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CA9" w:rsidRPr="00C019C5" w:rsidRDefault="005B4CA9" w:rsidP="005B4CA9">
      <w:pPr>
        <w:ind w:firstLine="360"/>
        <w:rPr>
          <w:szCs w:val="24"/>
          <w:lang w:val="lt-LT"/>
        </w:rPr>
      </w:pPr>
      <w:r w:rsidRPr="00C019C5">
        <w:rPr>
          <w:szCs w:val="24"/>
          <w:lang w:val="lt-LT"/>
        </w:rPr>
        <w:tab/>
      </w:r>
      <w:r w:rsidRPr="00C019C5">
        <w:rPr>
          <w:szCs w:val="24"/>
          <w:lang w:val="lt-LT"/>
        </w:rPr>
        <w:tab/>
      </w:r>
      <w:r w:rsidRPr="00C019C5">
        <w:rPr>
          <w:szCs w:val="24"/>
          <w:lang w:val="lt-LT"/>
        </w:rPr>
        <w:tab/>
      </w:r>
      <w:r w:rsidRPr="00C019C5">
        <w:rPr>
          <w:szCs w:val="24"/>
          <w:lang w:val="lt-LT"/>
        </w:rPr>
        <w:tab/>
      </w:r>
      <w:r w:rsidR="00EB4DC7">
        <w:rPr>
          <w:szCs w:val="24"/>
          <w:lang w:val="lt-LT"/>
        </w:rPr>
        <w:t xml:space="preserve">            P</w:t>
      </w:r>
      <w:r w:rsidRPr="00C019C5">
        <w:rPr>
          <w:szCs w:val="24"/>
          <w:lang w:val="lt-LT"/>
        </w:rPr>
        <w:t>ATVIRTINTA</w:t>
      </w:r>
    </w:p>
    <w:p w:rsidR="005B4CA9" w:rsidRPr="00C019C5" w:rsidRDefault="005B4CA9" w:rsidP="005B4CA9">
      <w:pPr>
        <w:ind w:firstLine="360"/>
        <w:rPr>
          <w:szCs w:val="24"/>
          <w:lang w:val="lt-LT"/>
        </w:rPr>
      </w:pPr>
      <w:r w:rsidRPr="00C019C5">
        <w:rPr>
          <w:szCs w:val="24"/>
          <w:lang w:val="lt-LT"/>
        </w:rPr>
        <w:tab/>
      </w:r>
      <w:r w:rsidRPr="00C019C5">
        <w:rPr>
          <w:szCs w:val="24"/>
          <w:lang w:val="lt-LT"/>
        </w:rPr>
        <w:tab/>
      </w:r>
      <w:r w:rsidR="00CA442E">
        <w:rPr>
          <w:szCs w:val="24"/>
          <w:lang w:val="lt-LT"/>
        </w:rPr>
        <w:tab/>
      </w:r>
      <w:r w:rsidR="00CA442E">
        <w:rPr>
          <w:szCs w:val="24"/>
          <w:lang w:val="lt-LT"/>
        </w:rPr>
        <w:tab/>
      </w:r>
      <w:r w:rsidR="00EB4DC7">
        <w:rPr>
          <w:szCs w:val="24"/>
          <w:lang w:val="lt-LT"/>
        </w:rPr>
        <w:t xml:space="preserve">            I</w:t>
      </w:r>
      <w:r w:rsidR="00CA442E">
        <w:rPr>
          <w:szCs w:val="24"/>
          <w:lang w:val="lt-LT"/>
        </w:rPr>
        <w:t>gnalinos krašto muziejaus</w:t>
      </w:r>
      <w:r w:rsidR="00EB4DC7">
        <w:rPr>
          <w:szCs w:val="24"/>
          <w:lang w:val="lt-LT"/>
        </w:rPr>
        <w:t xml:space="preserve"> direktoriaus</w:t>
      </w:r>
    </w:p>
    <w:p w:rsidR="005B4CA9" w:rsidRPr="00C019C5" w:rsidRDefault="005B4CA9" w:rsidP="005B4CA9">
      <w:pPr>
        <w:ind w:firstLine="360"/>
        <w:rPr>
          <w:szCs w:val="24"/>
          <w:lang w:val="lt-LT"/>
        </w:rPr>
      </w:pPr>
      <w:r w:rsidRPr="00C019C5">
        <w:rPr>
          <w:b/>
          <w:szCs w:val="24"/>
          <w:lang w:val="lt-LT"/>
        </w:rPr>
        <w:t xml:space="preserve">    </w:t>
      </w:r>
      <w:r w:rsidRPr="00C019C5">
        <w:rPr>
          <w:b/>
          <w:szCs w:val="24"/>
          <w:lang w:val="lt-LT"/>
        </w:rPr>
        <w:tab/>
      </w:r>
      <w:r w:rsidRPr="00C019C5">
        <w:rPr>
          <w:b/>
          <w:szCs w:val="24"/>
          <w:lang w:val="lt-LT"/>
        </w:rPr>
        <w:tab/>
      </w:r>
      <w:r w:rsidRPr="00C019C5">
        <w:rPr>
          <w:b/>
          <w:szCs w:val="24"/>
          <w:lang w:val="lt-LT"/>
        </w:rPr>
        <w:tab/>
      </w:r>
      <w:r w:rsidRPr="00C019C5">
        <w:rPr>
          <w:b/>
          <w:szCs w:val="24"/>
          <w:lang w:val="lt-LT"/>
        </w:rPr>
        <w:tab/>
      </w:r>
      <w:r w:rsidR="00EB4DC7">
        <w:rPr>
          <w:b/>
          <w:szCs w:val="24"/>
          <w:lang w:val="lt-LT"/>
        </w:rPr>
        <w:t xml:space="preserve">            </w:t>
      </w:r>
      <w:r w:rsidRPr="00C019C5">
        <w:rPr>
          <w:szCs w:val="24"/>
          <w:lang w:val="lt-LT"/>
        </w:rPr>
        <w:t>201</w:t>
      </w:r>
      <w:r w:rsidR="00EB4DC7">
        <w:rPr>
          <w:szCs w:val="24"/>
          <w:lang w:val="lt-LT"/>
        </w:rPr>
        <w:t>4</w:t>
      </w:r>
      <w:r w:rsidR="00CA442E">
        <w:rPr>
          <w:szCs w:val="24"/>
          <w:lang w:val="lt-LT"/>
        </w:rPr>
        <w:t xml:space="preserve"> </w:t>
      </w:r>
      <w:r w:rsidRPr="00C019C5">
        <w:rPr>
          <w:szCs w:val="24"/>
          <w:lang w:val="lt-LT"/>
        </w:rPr>
        <w:t xml:space="preserve">m. </w:t>
      </w:r>
      <w:r w:rsidR="00EB4DC7">
        <w:rPr>
          <w:szCs w:val="24"/>
          <w:lang w:val="lt-LT"/>
        </w:rPr>
        <w:t>sausio 20</w:t>
      </w:r>
      <w:r w:rsidRPr="00C019C5">
        <w:rPr>
          <w:szCs w:val="24"/>
          <w:lang w:val="lt-LT"/>
        </w:rPr>
        <w:t xml:space="preserve"> d.</w:t>
      </w:r>
      <w:r w:rsidR="00EB4DC7">
        <w:rPr>
          <w:szCs w:val="24"/>
          <w:lang w:val="lt-LT"/>
        </w:rPr>
        <w:t xml:space="preserve"> įsakymu Nr. V - </w:t>
      </w:r>
      <w:r w:rsidR="00EA55AC">
        <w:rPr>
          <w:szCs w:val="24"/>
          <w:lang w:val="lt-LT"/>
        </w:rPr>
        <w:t>2</w:t>
      </w:r>
      <w:r w:rsidR="00CA442E">
        <w:rPr>
          <w:szCs w:val="24"/>
          <w:lang w:val="lt-LT"/>
        </w:rPr>
        <w:tab/>
      </w:r>
      <w:r w:rsidR="00CA442E">
        <w:rPr>
          <w:szCs w:val="24"/>
          <w:lang w:val="lt-LT"/>
        </w:rPr>
        <w:tab/>
      </w:r>
      <w:r w:rsidR="00CA442E">
        <w:rPr>
          <w:szCs w:val="24"/>
          <w:lang w:val="lt-LT"/>
        </w:rPr>
        <w:tab/>
      </w:r>
      <w:r w:rsidR="00CA442E">
        <w:rPr>
          <w:szCs w:val="24"/>
          <w:lang w:val="lt-LT"/>
        </w:rPr>
        <w:tab/>
      </w:r>
      <w:r w:rsidR="00CA442E">
        <w:rPr>
          <w:szCs w:val="24"/>
          <w:lang w:val="lt-LT"/>
        </w:rPr>
        <w:tab/>
      </w:r>
    </w:p>
    <w:p w:rsidR="005B4CA9" w:rsidRPr="00C019C5" w:rsidRDefault="005B4CA9" w:rsidP="005B4CA9">
      <w:pPr>
        <w:ind w:left="360" w:firstLine="360"/>
        <w:jc w:val="center"/>
        <w:rPr>
          <w:b/>
          <w:szCs w:val="24"/>
          <w:lang w:val="lt-LT"/>
        </w:rPr>
      </w:pPr>
    </w:p>
    <w:p w:rsidR="005B4CA9" w:rsidRPr="00C019C5" w:rsidRDefault="00CA442E" w:rsidP="005B4CA9">
      <w:pPr>
        <w:ind w:firstLine="360"/>
        <w:jc w:val="center"/>
        <w:rPr>
          <w:b/>
          <w:szCs w:val="24"/>
          <w:lang w:val="lt-LT"/>
        </w:rPr>
      </w:pPr>
      <w:r>
        <w:rPr>
          <w:b/>
          <w:szCs w:val="24"/>
          <w:lang w:val="lt-LT"/>
        </w:rPr>
        <w:t>IGNALINOS KRAŠTO MUZIEJAUS</w:t>
      </w:r>
      <w:r w:rsidR="005B4CA9" w:rsidRPr="00C019C5">
        <w:rPr>
          <w:b/>
          <w:szCs w:val="24"/>
          <w:lang w:val="lt-LT"/>
        </w:rPr>
        <w:t xml:space="preserve">  SUPAPRASTINTŲ VIEŠŲJŲ PIRKIMŲ TAISYKLĖS</w:t>
      </w:r>
    </w:p>
    <w:p w:rsidR="005B4CA9" w:rsidRPr="00C019C5" w:rsidRDefault="005B4CA9" w:rsidP="005B4CA9">
      <w:pPr>
        <w:ind w:firstLine="360"/>
        <w:jc w:val="center"/>
        <w:rPr>
          <w:b/>
          <w:szCs w:val="24"/>
          <w:lang w:val="lt-LT"/>
        </w:rPr>
      </w:pPr>
    </w:p>
    <w:p w:rsidR="00E0174D" w:rsidRPr="00C019C5" w:rsidRDefault="00E0174D" w:rsidP="005B4CA9">
      <w:pPr>
        <w:ind w:firstLine="360"/>
        <w:jc w:val="center"/>
        <w:rPr>
          <w:b/>
          <w:szCs w:val="24"/>
          <w:lang w:val="lt-LT"/>
        </w:rPr>
      </w:pPr>
    </w:p>
    <w:p w:rsidR="005B4CA9" w:rsidRPr="00C019C5" w:rsidRDefault="005B4CA9" w:rsidP="005B4CA9">
      <w:pPr>
        <w:ind w:firstLine="360"/>
        <w:jc w:val="center"/>
        <w:rPr>
          <w:b/>
          <w:szCs w:val="24"/>
          <w:lang w:val="lt-LT"/>
        </w:rPr>
      </w:pPr>
      <w:r w:rsidRPr="00C019C5">
        <w:rPr>
          <w:b/>
          <w:szCs w:val="24"/>
          <w:lang w:val="lt-LT"/>
        </w:rPr>
        <w:t>TURINYS</w:t>
      </w:r>
    </w:p>
    <w:p w:rsidR="005B4CA9" w:rsidRPr="00C019C5" w:rsidRDefault="005B4CA9" w:rsidP="005B4CA9">
      <w:pPr>
        <w:ind w:firstLine="360"/>
        <w:jc w:val="center"/>
        <w:rPr>
          <w:b/>
          <w:szCs w:val="24"/>
          <w:lang w:val="lt-LT"/>
        </w:rPr>
      </w:pPr>
      <w:r w:rsidRPr="00C019C5">
        <w:rPr>
          <w:b/>
          <w:szCs w:val="24"/>
          <w:lang w:val="lt-LT"/>
        </w:rPr>
        <w:t xml:space="preserve"> </w:t>
      </w:r>
    </w:p>
    <w:p w:rsidR="001104D6" w:rsidRPr="00C019C5" w:rsidRDefault="00112D04" w:rsidP="00190D42">
      <w:pPr>
        <w:pStyle w:val="Turinys1"/>
        <w:rPr>
          <w:b w:val="0"/>
          <w:noProof/>
          <w:sz w:val="24"/>
          <w:szCs w:val="24"/>
          <w:lang w:eastAsia="lt-LT"/>
        </w:rPr>
      </w:pPr>
      <w:r w:rsidRPr="00112D04">
        <w:rPr>
          <w:highlight w:val="lightGray"/>
        </w:rPr>
        <w:fldChar w:fldCharType="begin"/>
      </w:r>
      <w:r w:rsidR="00AF5838" w:rsidRPr="00C019C5">
        <w:rPr>
          <w:highlight w:val="lightGray"/>
        </w:rPr>
        <w:instrText xml:space="preserve"> TOC \o "1-3" \h \z \u </w:instrText>
      </w:r>
      <w:r w:rsidRPr="00112D04">
        <w:rPr>
          <w:highlight w:val="lightGray"/>
        </w:rPr>
        <w:fldChar w:fldCharType="separate"/>
      </w:r>
      <w:hyperlink w:anchor="_Toc309210161" w:history="1">
        <w:r w:rsidR="001104D6" w:rsidRPr="00C019C5">
          <w:rPr>
            <w:rStyle w:val="Hipersaitas"/>
            <w:b w:val="0"/>
            <w:noProof/>
            <w:sz w:val="24"/>
            <w:szCs w:val="24"/>
          </w:rPr>
          <w:t xml:space="preserve">I. </w:t>
        </w:r>
        <w:r w:rsidR="00190D42" w:rsidRPr="00C019C5">
          <w:rPr>
            <w:rStyle w:val="Hipersaitas"/>
            <w:b w:val="0"/>
            <w:noProof/>
            <w:sz w:val="24"/>
            <w:szCs w:val="24"/>
          </w:rPr>
          <w:tab/>
        </w:r>
        <w:r w:rsidR="001104D6" w:rsidRPr="00C019C5">
          <w:rPr>
            <w:rStyle w:val="Hipersaitas"/>
            <w:b w:val="0"/>
            <w:noProof/>
            <w:sz w:val="24"/>
            <w:szCs w:val="24"/>
          </w:rPr>
          <w:t>BENDROSIOS NUOSTATOS</w:t>
        </w:r>
        <w:r w:rsidR="001104D6" w:rsidRPr="00C019C5">
          <w:rPr>
            <w:b w:val="0"/>
            <w:noProof/>
            <w:webHidden/>
            <w:sz w:val="24"/>
            <w:szCs w:val="24"/>
          </w:rPr>
          <w:tab/>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_Toc309210161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2</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2" w:history="1">
        <w:r w:rsidR="001104D6" w:rsidRPr="00C019C5">
          <w:rPr>
            <w:rStyle w:val="Hipersaitas"/>
            <w:b w:val="0"/>
            <w:noProof/>
            <w:sz w:val="24"/>
            <w:szCs w:val="24"/>
          </w:rPr>
          <w:t xml:space="preserve">II. </w:t>
        </w:r>
        <w:r w:rsidR="00190D42" w:rsidRPr="00C019C5">
          <w:rPr>
            <w:rStyle w:val="Hipersaitas"/>
            <w:b w:val="0"/>
            <w:noProof/>
            <w:sz w:val="24"/>
            <w:szCs w:val="24"/>
          </w:rPr>
          <w:tab/>
        </w:r>
        <w:r w:rsidR="001104D6" w:rsidRPr="00C019C5">
          <w:rPr>
            <w:rStyle w:val="Hipersaitas"/>
            <w:b w:val="0"/>
            <w:noProof/>
            <w:sz w:val="24"/>
            <w:szCs w:val="24"/>
          </w:rPr>
          <w:t>SUPAPRASTINTŲ PIRKIMŲ PASKELBIMAS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_Toc309210162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3</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3" w:history="1">
        <w:r w:rsidR="001104D6" w:rsidRPr="00C019C5">
          <w:rPr>
            <w:rStyle w:val="Hipersaitas"/>
            <w:b w:val="0"/>
            <w:noProof/>
            <w:sz w:val="24"/>
            <w:szCs w:val="24"/>
          </w:rPr>
          <w:t xml:space="preserve">III. </w:t>
        </w:r>
        <w:r w:rsidR="00190D42" w:rsidRPr="00C019C5">
          <w:rPr>
            <w:rStyle w:val="Hipersaitas"/>
            <w:b w:val="0"/>
            <w:noProof/>
            <w:sz w:val="24"/>
            <w:szCs w:val="24"/>
          </w:rPr>
          <w:tab/>
        </w:r>
        <w:r w:rsidR="001104D6" w:rsidRPr="00C019C5">
          <w:rPr>
            <w:rStyle w:val="Hipersaitas"/>
            <w:b w:val="0"/>
            <w:noProof/>
            <w:sz w:val="24"/>
            <w:szCs w:val="24"/>
          </w:rPr>
          <w:t>PIRKIMO DOKUMENTŲ RENGIMAS, PAAIŠKINIMAI, TEIKIMAS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_Toc309210163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3</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4" w:history="1">
        <w:r w:rsidR="001104D6" w:rsidRPr="00C019C5">
          <w:rPr>
            <w:rStyle w:val="Hipersaitas"/>
            <w:b w:val="0"/>
            <w:noProof/>
            <w:sz w:val="24"/>
            <w:szCs w:val="24"/>
          </w:rPr>
          <w:t xml:space="preserve">IV. </w:t>
        </w:r>
        <w:r w:rsidR="00190D42" w:rsidRPr="00C019C5">
          <w:rPr>
            <w:rStyle w:val="Hipersaitas"/>
            <w:b w:val="0"/>
            <w:noProof/>
            <w:sz w:val="24"/>
            <w:szCs w:val="24"/>
          </w:rPr>
          <w:tab/>
        </w:r>
        <w:r w:rsidR="001104D6" w:rsidRPr="00C019C5">
          <w:rPr>
            <w:rStyle w:val="Hipersaitas"/>
            <w:b w:val="0"/>
            <w:noProof/>
            <w:sz w:val="24"/>
            <w:szCs w:val="24"/>
          </w:rPr>
          <w:t>TECHNINĖ SPECIFIKACIJA</w:t>
        </w:r>
        <w:r w:rsidR="001104D6" w:rsidRPr="00C019C5">
          <w:rPr>
            <w:b w:val="0"/>
            <w:noProof/>
            <w:webHidden/>
            <w:sz w:val="24"/>
            <w:szCs w:val="24"/>
          </w:rPr>
          <w:tab/>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_Toc309210164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4</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5" w:history="1">
        <w:r w:rsidR="001104D6" w:rsidRPr="00C019C5">
          <w:rPr>
            <w:rStyle w:val="Hipersaitas"/>
            <w:b w:val="0"/>
            <w:noProof/>
            <w:sz w:val="24"/>
            <w:szCs w:val="24"/>
          </w:rPr>
          <w:t xml:space="preserve">V. </w:t>
        </w:r>
        <w:r w:rsidR="00190D42" w:rsidRPr="00C019C5">
          <w:rPr>
            <w:rStyle w:val="Hipersaitas"/>
            <w:b w:val="0"/>
            <w:noProof/>
            <w:sz w:val="24"/>
            <w:szCs w:val="24"/>
          </w:rPr>
          <w:tab/>
        </w:r>
        <w:r w:rsidR="001104D6" w:rsidRPr="00C019C5">
          <w:rPr>
            <w:rStyle w:val="Hipersaitas"/>
            <w:b w:val="0"/>
            <w:noProof/>
            <w:sz w:val="24"/>
            <w:szCs w:val="24"/>
          </w:rPr>
          <w:t>TIEKĖJŲ KVALIFIKACIJOS PATIKRINIMAS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_Toc309210165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5</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6" w:history="1">
        <w:r w:rsidR="001104D6" w:rsidRPr="00C019C5">
          <w:rPr>
            <w:rStyle w:val="Hipersaitas"/>
            <w:b w:val="0"/>
            <w:noProof/>
            <w:sz w:val="24"/>
            <w:szCs w:val="24"/>
          </w:rPr>
          <w:t xml:space="preserve">VI. </w:t>
        </w:r>
        <w:r w:rsidR="00190D42" w:rsidRPr="00C019C5">
          <w:rPr>
            <w:rStyle w:val="Hipersaitas"/>
            <w:b w:val="0"/>
            <w:noProof/>
            <w:sz w:val="24"/>
            <w:szCs w:val="24"/>
          </w:rPr>
          <w:tab/>
        </w:r>
        <w:r w:rsidR="001104D6" w:rsidRPr="00C019C5">
          <w:rPr>
            <w:rStyle w:val="Hipersaitas"/>
            <w:b w:val="0"/>
            <w:noProof/>
            <w:sz w:val="24"/>
            <w:szCs w:val="24"/>
          </w:rPr>
          <w:t>PASIŪLYMŲ NAGRINĖJIMAS IR VERTINIMAS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_Toc309210166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5</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7" w:history="1">
        <w:r w:rsidR="001104D6" w:rsidRPr="00C019C5">
          <w:rPr>
            <w:rStyle w:val="Hipersaitas"/>
            <w:b w:val="0"/>
            <w:noProof/>
            <w:sz w:val="24"/>
            <w:szCs w:val="24"/>
          </w:rPr>
          <w:t>VII.</w:t>
        </w:r>
        <w:r w:rsidR="00190D42" w:rsidRPr="00C019C5">
          <w:rPr>
            <w:rStyle w:val="Hipersaitas"/>
            <w:b w:val="0"/>
            <w:noProof/>
            <w:sz w:val="24"/>
            <w:szCs w:val="24"/>
          </w:rPr>
          <w:tab/>
        </w:r>
        <w:r w:rsidR="001104D6" w:rsidRPr="00C019C5">
          <w:rPr>
            <w:rStyle w:val="Hipersaitas"/>
            <w:b w:val="0"/>
            <w:noProof/>
            <w:sz w:val="24"/>
            <w:szCs w:val="24"/>
          </w:rPr>
          <w:t>PIRKIMO SUTARTIS</w:t>
        </w:r>
        <w:r w:rsidR="001104D6" w:rsidRPr="00C019C5">
          <w:rPr>
            <w:b w:val="0"/>
            <w:noProof/>
            <w:webHidden/>
            <w:sz w:val="24"/>
            <w:szCs w:val="24"/>
          </w:rPr>
          <w:tab/>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_Toc309210167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7</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8" w:history="1">
        <w:r w:rsidR="001104D6" w:rsidRPr="00C019C5">
          <w:rPr>
            <w:rStyle w:val="Hipersaitas"/>
            <w:b w:val="0"/>
            <w:noProof/>
            <w:sz w:val="24"/>
            <w:szCs w:val="24"/>
          </w:rPr>
          <w:t>VIII. PRELIMINARIOJI SUTARTIS</w:t>
        </w:r>
        <w:r w:rsidR="001104D6" w:rsidRPr="00C019C5">
          <w:rPr>
            <w:b w:val="0"/>
            <w:noProof/>
            <w:webHidden/>
            <w:sz w:val="24"/>
            <w:szCs w:val="24"/>
          </w:rPr>
          <w:tab/>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_Toc309210168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8</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69" w:history="1">
        <w:r w:rsidR="001104D6" w:rsidRPr="00C019C5">
          <w:rPr>
            <w:rStyle w:val="Hipersaitas"/>
            <w:b w:val="0"/>
            <w:noProof/>
            <w:sz w:val="24"/>
            <w:szCs w:val="24"/>
          </w:rPr>
          <w:t xml:space="preserve">IX. </w:t>
        </w:r>
        <w:r w:rsidR="00190D42" w:rsidRPr="00C019C5">
          <w:rPr>
            <w:rStyle w:val="Hipersaitas"/>
            <w:b w:val="0"/>
            <w:noProof/>
            <w:sz w:val="24"/>
            <w:szCs w:val="24"/>
          </w:rPr>
          <w:tab/>
        </w:r>
        <w:r w:rsidR="001104D6" w:rsidRPr="00C019C5">
          <w:rPr>
            <w:rStyle w:val="Hipersaitas"/>
            <w:b w:val="0"/>
            <w:noProof/>
            <w:sz w:val="24"/>
            <w:szCs w:val="24"/>
          </w:rPr>
          <w:t>SUPAPRASTINTŲ PIRKIMŲ BŪDAI IR JŲ PASIRINKIMO SĄLYGOS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_Toc309210169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8</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70" w:history="1">
        <w:r w:rsidR="001104D6" w:rsidRPr="00C019C5">
          <w:rPr>
            <w:rStyle w:val="Hipersaitas"/>
            <w:b w:val="0"/>
            <w:noProof/>
            <w:sz w:val="24"/>
            <w:szCs w:val="24"/>
          </w:rPr>
          <w:t xml:space="preserve">X. </w:t>
        </w:r>
        <w:r w:rsidR="00190D42" w:rsidRPr="00C019C5">
          <w:rPr>
            <w:rStyle w:val="Hipersaitas"/>
            <w:b w:val="0"/>
            <w:noProof/>
            <w:sz w:val="24"/>
            <w:szCs w:val="24"/>
          </w:rPr>
          <w:tab/>
        </w:r>
        <w:r w:rsidR="001104D6" w:rsidRPr="00C019C5">
          <w:rPr>
            <w:rStyle w:val="Hipersaitas"/>
            <w:b w:val="0"/>
            <w:noProof/>
            <w:sz w:val="24"/>
            <w:szCs w:val="24"/>
          </w:rPr>
          <w:t>SUPAPRASTINTAS ATVIRAS KONKURSAS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_Toc309210170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9</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82" w:history="1">
        <w:r w:rsidR="001104D6" w:rsidRPr="00C019C5">
          <w:rPr>
            <w:rStyle w:val="Hipersaitas"/>
            <w:b w:val="0"/>
            <w:noProof/>
            <w:sz w:val="24"/>
            <w:szCs w:val="24"/>
          </w:rPr>
          <w:t xml:space="preserve">XI. </w:t>
        </w:r>
        <w:r w:rsidR="00190D42" w:rsidRPr="00C019C5">
          <w:rPr>
            <w:rStyle w:val="Hipersaitas"/>
            <w:b w:val="0"/>
            <w:noProof/>
            <w:sz w:val="24"/>
            <w:szCs w:val="24"/>
          </w:rPr>
          <w:tab/>
        </w:r>
        <w:r w:rsidR="001104D6" w:rsidRPr="00C019C5">
          <w:rPr>
            <w:rStyle w:val="Hipersaitas"/>
            <w:b w:val="0"/>
            <w:noProof/>
            <w:sz w:val="24"/>
            <w:szCs w:val="24"/>
          </w:rPr>
          <w:t>SUPAPRASTINTOS SKELBIAMOS DERYBOS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_Toc309210182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9</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83" w:history="1">
        <w:r w:rsidR="001104D6" w:rsidRPr="00C019C5">
          <w:rPr>
            <w:rStyle w:val="Hipersaitas"/>
            <w:b w:val="0"/>
            <w:noProof/>
            <w:sz w:val="24"/>
            <w:szCs w:val="24"/>
          </w:rPr>
          <w:t xml:space="preserve">XII. </w:t>
        </w:r>
        <w:r w:rsidR="00190D42" w:rsidRPr="00C019C5">
          <w:rPr>
            <w:rStyle w:val="Hipersaitas"/>
            <w:b w:val="0"/>
            <w:noProof/>
            <w:sz w:val="24"/>
            <w:szCs w:val="24"/>
          </w:rPr>
          <w:tab/>
        </w:r>
        <w:r w:rsidR="001104D6" w:rsidRPr="00C019C5">
          <w:rPr>
            <w:rStyle w:val="Hipersaitas"/>
            <w:b w:val="0"/>
            <w:noProof/>
            <w:sz w:val="24"/>
            <w:szCs w:val="24"/>
          </w:rPr>
          <w:t>APKLAUSA</w:t>
        </w:r>
        <w:r w:rsidR="001104D6" w:rsidRPr="00C019C5">
          <w:rPr>
            <w:b w:val="0"/>
            <w:noProof/>
            <w:webHidden/>
            <w:sz w:val="24"/>
            <w:szCs w:val="24"/>
          </w:rPr>
          <w:tab/>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_Toc309210183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10</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84" w:history="1">
        <w:r w:rsidR="001104D6" w:rsidRPr="00C019C5">
          <w:rPr>
            <w:rStyle w:val="Hipersaitas"/>
            <w:b w:val="0"/>
            <w:noProof/>
            <w:sz w:val="24"/>
            <w:szCs w:val="24"/>
          </w:rPr>
          <w:t xml:space="preserve">XIII. </w:t>
        </w:r>
        <w:r w:rsidR="00190D42" w:rsidRPr="00C019C5">
          <w:rPr>
            <w:rStyle w:val="Hipersaitas"/>
            <w:b w:val="0"/>
            <w:noProof/>
            <w:sz w:val="24"/>
            <w:szCs w:val="24"/>
          </w:rPr>
          <w:tab/>
        </w:r>
        <w:r w:rsidR="001104D6" w:rsidRPr="00C019C5">
          <w:rPr>
            <w:rStyle w:val="Hipersaitas"/>
            <w:b w:val="0"/>
            <w:noProof/>
            <w:sz w:val="24"/>
            <w:szCs w:val="24"/>
          </w:rPr>
          <w:t>SUPAPRASTINTAS PROJEKTO KONKURSAS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_Toc309210184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10</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85" w:history="1">
        <w:r w:rsidR="001104D6" w:rsidRPr="00C019C5">
          <w:rPr>
            <w:rStyle w:val="Hipersaitas"/>
            <w:b w:val="0"/>
            <w:noProof/>
            <w:sz w:val="24"/>
            <w:szCs w:val="24"/>
          </w:rPr>
          <w:t xml:space="preserve">XIV. </w:t>
        </w:r>
        <w:r w:rsidR="00190D42" w:rsidRPr="00C019C5">
          <w:rPr>
            <w:rStyle w:val="Hipersaitas"/>
            <w:b w:val="0"/>
            <w:noProof/>
            <w:sz w:val="24"/>
            <w:szCs w:val="24"/>
          </w:rPr>
          <w:tab/>
        </w:r>
        <w:r w:rsidR="001104D6" w:rsidRPr="00C019C5">
          <w:rPr>
            <w:rStyle w:val="Hipersaitas"/>
            <w:b w:val="0"/>
            <w:noProof/>
            <w:sz w:val="24"/>
            <w:szCs w:val="24"/>
          </w:rPr>
          <w:t>MAŽOS VERTĖS PIRKIMŲ YPATUMAI</w:t>
        </w:r>
        <w:r w:rsidR="001104D6" w:rsidRPr="00C019C5">
          <w:rPr>
            <w:b w:val="0"/>
            <w:noProof/>
            <w:webHidden/>
            <w:color w:val="FFFFFF"/>
            <w:sz w:val="24"/>
            <w:szCs w:val="24"/>
          </w:rPr>
          <w:tab/>
        </w:r>
        <w:r w:rsidR="00190D42"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_Toc309210185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12</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86" w:history="1">
        <w:r w:rsidR="001104D6" w:rsidRPr="00C019C5">
          <w:rPr>
            <w:rStyle w:val="Hipersaitas"/>
            <w:b w:val="0"/>
            <w:noProof/>
            <w:sz w:val="24"/>
            <w:szCs w:val="24"/>
          </w:rPr>
          <w:t xml:space="preserve">XV. </w:t>
        </w:r>
        <w:r w:rsidR="00190D42" w:rsidRPr="00C019C5">
          <w:rPr>
            <w:rStyle w:val="Hipersaitas"/>
            <w:b w:val="0"/>
            <w:noProof/>
            <w:sz w:val="24"/>
            <w:szCs w:val="24"/>
          </w:rPr>
          <w:tab/>
        </w:r>
        <w:r w:rsidR="001104D6" w:rsidRPr="00C019C5">
          <w:rPr>
            <w:rStyle w:val="Hipersaitas"/>
            <w:b w:val="0"/>
            <w:noProof/>
            <w:sz w:val="24"/>
            <w:szCs w:val="24"/>
          </w:rPr>
          <w:t>INFORMACIJOS APIE SUPAPRASTINTUS PIRKIMUS TEIKIMAS</w:t>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_Toc309210186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12</w:t>
        </w:r>
        <w:r w:rsidRPr="00C019C5">
          <w:rPr>
            <w:b w:val="0"/>
            <w:noProof/>
            <w:webHidden/>
            <w:sz w:val="24"/>
            <w:szCs w:val="24"/>
          </w:rPr>
          <w:fldChar w:fldCharType="end"/>
        </w:r>
      </w:hyperlink>
    </w:p>
    <w:p w:rsidR="001104D6" w:rsidRPr="00C019C5" w:rsidRDefault="00112D04" w:rsidP="00190D42">
      <w:pPr>
        <w:pStyle w:val="Turinys1"/>
        <w:rPr>
          <w:b w:val="0"/>
          <w:noProof/>
          <w:sz w:val="24"/>
          <w:szCs w:val="24"/>
          <w:lang w:eastAsia="lt-LT"/>
        </w:rPr>
      </w:pPr>
      <w:hyperlink w:anchor="_Toc309210187" w:history="1">
        <w:r w:rsidR="001104D6" w:rsidRPr="00C019C5">
          <w:rPr>
            <w:rStyle w:val="Hipersaitas"/>
            <w:b w:val="0"/>
            <w:noProof/>
            <w:sz w:val="24"/>
            <w:szCs w:val="24"/>
          </w:rPr>
          <w:t xml:space="preserve">XVI. </w:t>
        </w:r>
        <w:r w:rsidR="00190D42" w:rsidRPr="00C019C5">
          <w:rPr>
            <w:rStyle w:val="Hipersaitas"/>
            <w:b w:val="0"/>
            <w:noProof/>
            <w:sz w:val="24"/>
            <w:szCs w:val="24"/>
          </w:rPr>
          <w:tab/>
        </w:r>
        <w:r w:rsidR="001104D6" w:rsidRPr="00C019C5">
          <w:rPr>
            <w:rStyle w:val="Hipersaitas"/>
            <w:b w:val="0"/>
            <w:noProof/>
            <w:sz w:val="24"/>
            <w:szCs w:val="24"/>
          </w:rPr>
          <w:t>GINČŲ NAGRINĖJIMAS</w:t>
        </w:r>
        <w:r w:rsidR="001104D6" w:rsidRPr="00C019C5">
          <w:rPr>
            <w:b w:val="0"/>
            <w:noProof/>
            <w:webHidden/>
            <w:sz w:val="24"/>
            <w:szCs w:val="24"/>
          </w:rPr>
          <w:tab/>
        </w:r>
        <w:r w:rsidR="001104D6" w:rsidRPr="00C019C5">
          <w:rPr>
            <w:b w:val="0"/>
            <w:noProof/>
            <w:webHidden/>
            <w:color w:val="FFFFFF"/>
            <w:sz w:val="24"/>
            <w:szCs w:val="24"/>
          </w:rPr>
          <w:tab/>
        </w:r>
        <w:r w:rsidRPr="00C019C5">
          <w:rPr>
            <w:b w:val="0"/>
            <w:noProof/>
            <w:webHidden/>
            <w:sz w:val="24"/>
            <w:szCs w:val="24"/>
          </w:rPr>
          <w:fldChar w:fldCharType="begin"/>
        </w:r>
        <w:r w:rsidR="001104D6" w:rsidRPr="00C019C5">
          <w:rPr>
            <w:b w:val="0"/>
            <w:noProof/>
            <w:webHidden/>
            <w:sz w:val="24"/>
            <w:szCs w:val="24"/>
          </w:rPr>
          <w:instrText xml:space="preserve"> PAGEREF _Toc309210187 \h </w:instrText>
        </w:r>
        <w:r w:rsidRPr="00C019C5">
          <w:rPr>
            <w:b w:val="0"/>
            <w:noProof/>
            <w:webHidden/>
            <w:sz w:val="24"/>
            <w:szCs w:val="24"/>
          </w:rPr>
        </w:r>
        <w:r w:rsidRPr="00C019C5">
          <w:rPr>
            <w:b w:val="0"/>
            <w:noProof/>
            <w:webHidden/>
            <w:sz w:val="24"/>
            <w:szCs w:val="24"/>
          </w:rPr>
          <w:fldChar w:fldCharType="separate"/>
        </w:r>
        <w:r w:rsidR="00E21F2E">
          <w:rPr>
            <w:b w:val="0"/>
            <w:noProof/>
            <w:webHidden/>
            <w:sz w:val="24"/>
            <w:szCs w:val="24"/>
          </w:rPr>
          <w:t>12</w:t>
        </w:r>
        <w:r w:rsidRPr="00C019C5">
          <w:rPr>
            <w:b w:val="0"/>
            <w:noProof/>
            <w:webHidden/>
            <w:sz w:val="24"/>
            <w:szCs w:val="24"/>
          </w:rPr>
          <w:fldChar w:fldCharType="end"/>
        </w:r>
      </w:hyperlink>
    </w:p>
    <w:p w:rsidR="005B4CA9" w:rsidRPr="00C019C5" w:rsidRDefault="00112D04" w:rsidP="00862006">
      <w:pPr>
        <w:pStyle w:val="Antrat1"/>
        <w:rPr>
          <w:szCs w:val="24"/>
        </w:rPr>
      </w:pPr>
      <w:r w:rsidRPr="00C019C5">
        <w:rPr>
          <w:b w:val="0"/>
          <w:szCs w:val="24"/>
          <w:highlight w:val="lightGray"/>
        </w:rPr>
        <w:fldChar w:fldCharType="end"/>
      </w:r>
      <w:r w:rsidR="005B4CA9" w:rsidRPr="00C019C5">
        <w:rPr>
          <w:b w:val="0"/>
          <w:szCs w:val="24"/>
        </w:rPr>
        <w:br w:type="page"/>
      </w:r>
      <w:bookmarkStart w:id="0" w:name="_Toc209231256"/>
      <w:bookmarkStart w:id="1" w:name="_Toc309210161"/>
      <w:r w:rsidR="005B4CA9" w:rsidRPr="00C019C5">
        <w:rPr>
          <w:szCs w:val="24"/>
        </w:rPr>
        <w:lastRenderedPageBreak/>
        <w:t>I. BENDROSIOS NUOSTATOS</w:t>
      </w:r>
      <w:bookmarkEnd w:id="0"/>
      <w:bookmarkEnd w:id="1"/>
    </w:p>
    <w:p w:rsidR="005B4CA9" w:rsidRPr="00C019C5" w:rsidRDefault="005B4CA9" w:rsidP="00F30CF3">
      <w:pPr>
        <w:pStyle w:val="CentrBold"/>
        <w:jc w:val="both"/>
        <w:rPr>
          <w:rFonts w:ascii="Times New Roman" w:hAnsi="Times New Roman"/>
          <w:b w:val="0"/>
          <w:sz w:val="24"/>
          <w:szCs w:val="24"/>
          <w:lang w:val="lt-LT"/>
        </w:rPr>
      </w:pPr>
    </w:p>
    <w:p w:rsidR="006472F5" w:rsidRPr="00C019C5" w:rsidRDefault="005B4CA9" w:rsidP="00CD2790">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w:t>
      </w:r>
      <w:r w:rsidR="008C23E9" w:rsidRPr="00C019C5">
        <w:rPr>
          <w:rFonts w:ascii="Times New Roman" w:hAnsi="Times New Roman"/>
          <w:b w:val="0"/>
          <w:caps w:val="0"/>
          <w:sz w:val="24"/>
          <w:szCs w:val="24"/>
          <w:lang w:val="lt-LT"/>
        </w:rPr>
        <w:t>1.</w:t>
      </w:r>
      <w:r w:rsidRPr="00C019C5">
        <w:rPr>
          <w:rFonts w:ascii="Times New Roman" w:hAnsi="Times New Roman"/>
          <w:b w:val="0"/>
          <w:caps w:val="0"/>
          <w:sz w:val="24"/>
          <w:szCs w:val="24"/>
          <w:lang w:val="lt-LT"/>
        </w:rPr>
        <w:t xml:space="preserve"> Ignalinos </w:t>
      </w:r>
      <w:r w:rsidR="00CA442E">
        <w:rPr>
          <w:rFonts w:ascii="Times New Roman" w:hAnsi="Times New Roman"/>
          <w:b w:val="0"/>
          <w:caps w:val="0"/>
          <w:sz w:val="24"/>
          <w:szCs w:val="24"/>
          <w:lang w:val="lt-LT"/>
        </w:rPr>
        <w:t>krašto muziejaus</w:t>
      </w:r>
      <w:r w:rsidRPr="00C019C5">
        <w:rPr>
          <w:rFonts w:ascii="Times New Roman" w:hAnsi="Times New Roman"/>
          <w:b w:val="0"/>
          <w:i/>
          <w:caps w:val="0"/>
          <w:sz w:val="24"/>
          <w:szCs w:val="24"/>
          <w:lang w:val="lt-LT"/>
        </w:rPr>
        <w:t xml:space="preserve"> </w:t>
      </w:r>
      <w:r w:rsidRPr="00C019C5">
        <w:rPr>
          <w:rFonts w:ascii="Times New Roman" w:hAnsi="Times New Roman"/>
          <w:b w:val="0"/>
          <w:caps w:val="0"/>
          <w:sz w:val="24"/>
          <w:szCs w:val="24"/>
          <w:lang w:val="lt-LT"/>
        </w:rPr>
        <w:t xml:space="preserve">(toliau – perkančioji organizacija) supaprastintų viešųjų pirkimų taisyklės (toliau – </w:t>
      </w:r>
      <w:r w:rsidRPr="00C019C5">
        <w:rPr>
          <w:rFonts w:ascii="Times New Roman" w:hAnsi="Times New Roman"/>
          <w:caps w:val="0"/>
          <w:sz w:val="24"/>
          <w:szCs w:val="24"/>
          <w:lang w:val="lt-LT"/>
        </w:rPr>
        <w:t>Taisyklės</w:t>
      </w:r>
      <w:r w:rsidRPr="00C019C5">
        <w:rPr>
          <w:rFonts w:ascii="Times New Roman" w:hAnsi="Times New Roman"/>
          <w:b w:val="0"/>
          <w:caps w:val="0"/>
          <w:sz w:val="24"/>
          <w:szCs w:val="24"/>
          <w:lang w:val="lt-LT"/>
        </w:rPr>
        <w:t>) parengtos vadovaujantis Lietuvos Respublikos viešųjų pirkimų įstatymu (</w:t>
      </w:r>
      <w:proofErr w:type="spellStart"/>
      <w:r w:rsidRPr="00C019C5">
        <w:rPr>
          <w:rFonts w:ascii="Times New Roman" w:hAnsi="Times New Roman"/>
          <w:b w:val="0"/>
          <w:caps w:val="0"/>
          <w:sz w:val="24"/>
          <w:szCs w:val="24"/>
          <w:lang w:val="lt-LT"/>
        </w:rPr>
        <w:t>Žin</w:t>
      </w:r>
      <w:proofErr w:type="spellEnd"/>
      <w:r w:rsidRPr="00C019C5">
        <w:rPr>
          <w:rFonts w:ascii="Times New Roman" w:hAnsi="Times New Roman"/>
          <w:b w:val="0"/>
          <w:caps w:val="0"/>
          <w:sz w:val="24"/>
          <w:szCs w:val="24"/>
          <w:lang w:val="lt-LT"/>
        </w:rPr>
        <w:t>., 1996, Nr. 84-2000)</w:t>
      </w:r>
      <w:r w:rsidR="00CD2790" w:rsidRPr="00C019C5">
        <w:rPr>
          <w:rFonts w:ascii="Times New Roman" w:hAnsi="Times New Roman"/>
          <w:b w:val="0"/>
          <w:caps w:val="0"/>
          <w:sz w:val="24"/>
          <w:szCs w:val="24"/>
          <w:lang w:val="lt-LT"/>
        </w:rPr>
        <w:t xml:space="preserve"> </w:t>
      </w:r>
      <w:r w:rsidRPr="00C019C5">
        <w:rPr>
          <w:rFonts w:ascii="Times New Roman" w:hAnsi="Times New Roman"/>
          <w:b w:val="0"/>
          <w:caps w:val="0"/>
          <w:sz w:val="24"/>
          <w:szCs w:val="24"/>
          <w:lang w:val="lt-LT"/>
        </w:rPr>
        <w:t xml:space="preserve">(toliau – </w:t>
      </w:r>
      <w:r w:rsidR="00CE38FA" w:rsidRPr="00C019C5">
        <w:rPr>
          <w:rFonts w:ascii="Times New Roman" w:hAnsi="Times New Roman"/>
          <w:caps w:val="0"/>
          <w:sz w:val="24"/>
          <w:szCs w:val="24"/>
          <w:lang w:val="lt-LT"/>
        </w:rPr>
        <w:t>VPĮ</w:t>
      </w:r>
      <w:r w:rsidRPr="00C019C5">
        <w:rPr>
          <w:rFonts w:ascii="Times New Roman" w:hAnsi="Times New Roman"/>
          <w:b w:val="0"/>
          <w:caps w:val="0"/>
          <w:sz w:val="24"/>
          <w:szCs w:val="24"/>
          <w:lang w:val="lt-LT"/>
        </w:rPr>
        <w:t>), kitais viešuosius pirkimus reg</w:t>
      </w:r>
      <w:r w:rsidR="006472F5" w:rsidRPr="00C019C5">
        <w:rPr>
          <w:rFonts w:ascii="Times New Roman" w:hAnsi="Times New Roman"/>
          <w:b w:val="0"/>
          <w:caps w:val="0"/>
          <w:sz w:val="24"/>
          <w:szCs w:val="24"/>
          <w:lang w:val="lt-LT"/>
        </w:rPr>
        <w:t xml:space="preserve">lamentuojančiais teisės aktais. Perkančioji organizacija Taisykles skelbia VPĮ nustatyta tvarka Centrinėje viešųjų pirkimų informacinėje sistemoje (toliau – </w:t>
      </w:r>
      <w:r w:rsidR="003B76B6" w:rsidRPr="00C019C5">
        <w:rPr>
          <w:rFonts w:ascii="Times New Roman" w:hAnsi="Times New Roman"/>
          <w:caps w:val="0"/>
          <w:sz w:val="24"/>
          <w:szCs w:val="24"/>
          <w:lang w:val="lt-LT"/>
        </w:rPr>
        <w:t>CVPIS</w:t>
      </w:r>
      <w:r w:rsidR="006472F5" w:rsidRPr="00C019C5">
        <w:rPr>
          <w:rFonts w:ascii="Times New Roman" w:hAnsi="Times New Roman"/>
          <w:b w:val="0"/>
          <w:caps w:val="0"/>
          <w:sz w:val="24"/>
          <w:szCs w:val="24"/>
          <w:lang w:val="lt-LT"/>
        </w:rPr>
        <w:t>) ir perkančiosios organizacijos tinklalapyje.</w:t>
      </w:r>
    </w:p>
    <w:p w:rsidR="005B4CA9" w:rsidRPr="00C019C5" w:rsidRDefault="008C23E9" w:rsidP="00F548D1">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w:t>
      </w:r>
      <w:r w:rsidR="00306088" w:rsidRPr="00C019C5">
        <w:rPr>
          <w:rFonts w:ascii="Times New Roman" w:hAnsi="Times New Roman"/>
          <w:b w:val="0"/>
          <w:caps w:val="0"/>
          <w:sz w:val="24"/>
          <w:szCs w:val="24"/>
          <w:lang w:val="lt-LT"/>
        </w:rPr>
        <w:t>2</w:t>
      </w:r>
      <w:r w:rsidR="005B4CA9" w:rsidRPr="00C019C5">
        <w:rPr>
          <w:rFonts w:ascii="Times New Roman" w:hAnsi="Times New Roman"/>
          <w:b w:val="0"/>
          <w:caps w:val="0"/>
          <w:sz w:val="24"/>
          <w:szCs w:val="24"/>
          <w:lang w:val="lt-LT"/>
        </w:rPr>
        <w:t xml:space="preserve">. Taisyklės nustato </w:t>
      </w:r>
      <w:r w:rsidR="00E0174D" w:rsidRPr="00C019C5">
        <w:rPr>
          <w:rFonts w:ascii="Times New Roman" w:hAnsi="Times New Roman"/>
          <w:b w:val="0"/>
          <w:caps w:val="0"/>
          <w:sz w:val="24"/>
          <w:szCs w:val="24"/>
          <w:lang w:val="lt-LT"/>
        </w:rPr>
        <w:t xml:space="preserve">perkančiosios organizacijos </w:t>
      </w:r>
      <w:r w:rsidR="00862006" w:rsidRPr="00C019C5">
        <w:rPr>
          <w:rFonts w:ascii="Times New Roman" w:hAnsi="Times New Roman"/>
          <w:b w:val="0"/>
          <w:caps w:val="0"/>
          <w:sz w:val="24"/>
          <w:szCs w:val="24"/>
          <w:lang w:val="lt-LT"/>
        </w:rPr>
        <w:t xml:space="preserve">prekių, paslaugų ir darbų </w:t>
      </w:r>
      <w:r w:rsidR="00E0174D" w:rsidRPr="00C019C5">
        <w:rPr>
          <w:rFonts w:ascii="Times New Roman" w:hAnsi="Times New Roman"/>
          <w:b w:val="0"/>
          <w:caps w:val="0"/>
          <w:sz w:val="24"/>
          <w:szCs w:val="24"/>
          <w:lang w:val="lt-LT"/>
        </w:rPr>
        <w:t xml:space="preserve">supaprastintų </w:t>
      </w:r>
      <w:r w:rsidR="00306088" w:rsidRPr="00C019C5">
        <w:rPr>
          <w:rFonts w:ascii="Times New Roman" w:hAnsi="Times New Roman"/>
          <w:b w:val="0"/>
          <w:caps w:val="0"/>
          <w:sz w:val="24"/>
          <w:szCs w:val="24"/>
          <w:lang w:val="lt-LT"/>
        </w:rPr>
        <w:t xml:space="preserve">viešųjų </w:t>
      </w:r>
      <w:r w:rsidR="00E0174D" w:rsidRPr="00C019C5">
        <w:rPr>
          <w:rFonts w:ascii="Times New Roman" w:hAnsi="Times New Roman"/>
          <w:b w:val="0"/>
          <w:caps w:val="0"/>
          <w:sz w:val="24"/>
          <w:szCs w:val="24"/>
          <w:lang w:val="lt-LT"/>
        </w:rPr>
        <w:t xml:space="preserve">pirkimų </w:t>
      </w:r>
      <w:r w:rsidR="00306088" w:rsidRPr="00C019C5">
        <w:rPr>
          <w:rFonts w:ascii="Times New Roman" w:hAnsi="Times New Roman"/>
          <w:b w:val="0"/>
          <w:caps w:val="0"/>
          <w:sz w:val="24"/>
          <w:szCs w:val="24"/>
          <w:lang w:val="lt-LT"/>
        </w:rPr>
        <w:t xml:space="preserve">(toliau – </w:t>
      </w:r>
      <w:r w:rsidR="00306088" w:rsidRPr="00C019C5">
        <w:rPr>
          <w:rFonts w:ascii="Times New Roman" w:hAnsi="Times New Roman"/>
          <w:caps w:val="0"/>
          <w:sz w:val="24"/>
          <w:szCs w:val="24"/>
          <w:lang w:val="lt-LT"/>
        </w:rPr>
        <w:t>supaprastinti pirkimai</w:t>
      </w:r>
      <w:r w:rsidR="00306088" w:rsidRPr="00C019C5">
        <w:rPr>
          <w:rFonts w:ascii="Times New Roman" w:hAnsi="Times New Roman"/>
          <w:b w:val="0"/>
          <w:caps w:val="0"/>
          <w:sz w:val="24"/>
          <w:szCs w:val="24"/>
          <w:lang w:val="lt-LT"/>
        </w:rPr>
        <w:t xml:space="preserve">) </w:t>
      </w:r>
      <w:r w:rsidR="00E0174D" w:rsidRPr="00C019C5">
        <w:rPr>
          <w:rFonts w:ascii="Times New Roman" w:hAnsi="Times New Roman"/>
          <w:b w:val="0"/>
          <w:caps w:val="0"/>
          <w:sz w:val="24"/>
          <w:szCs w:val="24"/>
          <w:lang w:val="lt-LT"/>
        </w:rPr>
        <w:t xml:space="preserve">būdus, jų atlikimo procedūras, </w:t>
      </w:r>
      <w:r w:rsidR="003D3AA6" w:rsidRPr="00C019C5">
        <w:rPr>
          <w:rFonts w:ascii="Times New Roman" w:hAnsi="Times New Roman"/>
          <w:b w:val="0"/>
          <w:caps w:val="0"/>
          <w:sz w:val="24"/>
          <w:szCs w:val="24"/>
          <w:lang w:val="lt-LT"/>
        </w:rPr>
        <w:t xml:space="preserve">pagrindinius </w:t>
      </w:r>
      <w:r w:rsidR="008333D2" w:rsidRPr="00C019C5">
        <w:rPr>
          <w:rFonts w:ascii="Times New Roman" w:hAnsi="Times New Roman"/>
          <w:b w:val="0"/>
          <w:caps w:val="0"/>
          <w:sz w:val="24"/>
          <w:szCs w:val="24"/>
          <w:lang w:val="lt-LT"/>
        </w:rPr>
        <w:t xml:space="preserve">pirkimo dokumentų rengimo ir jų teikimo tiekėjams reikalavimus, </w:t>
      </w:r>
      <w:r w:rsidR="00E0174D" w:rsidRPr="00C019C5">
        <w:rPr>
          <w:rFonts w:ascii="Times New Roman" w:hAnsi="Times New Roman"/>
          <w:b w:val="0"/>
          <w:caps w:val="0"/>
          <w:sz w:val="24"/>
          <w:szCs w:val="24"/>
          <w:lang w:val="lt-LT"/>
        </w:rPr>
        <w:t>taip pat ginčų nagrinėjimo procedūras.</w:t>
      </w:r>
      <w:r w:rsidR="00F548D1" w:rsidRPr="00C019C5">
        <w:rPr>
          <w:rFonts w:ascii="Times New Roman" w:hAnsi="Times New Roman"/>
          <w:b w:val="0"/>
          <w:caps w:val="0"/>
          <w:sz w:val="24"/>
          <w:szCs w:val="24"/>
          <w:lang w:val="lt-LT"/>
        </w:rPr>
        <w:t xml:space="preserve"> </w:t>
      </w:r>
      <w:r w:rsidR="00E0174D" w:rsidRPr="00C019C5">
        <w:rPr>
          <w:rFonts w:ascii="Times New Roman" w:hAnsi="Times New Roman"/>
          <w:b w:val="0"/>
          <w:caps w:val="0"/>
          <w:sz w:val="24"/>
          <w:szCs w:val="24"/>
          <w:lang w:val="lt-LT"/>
        </w:rPr>
        <w:t>S</w:t>
      </w:r>
      <w:r w:rsidR="005B4CA9" w:rsidRPr="00C019C5">
        <w:rPr>
          <w:rFonts w:ascii="Times New Roman" w:hAnsi="Times New Roman"/>
          <w:b w:val="0"/>
          <w:caps w:val="0"/>
          <w:sz w:val="24"/>
          <w:szCs w:val="24"/>
          <w:lang w:val="lt-LT"/>
        </w:rPr>
        <w:t xml:space="preserve">upaprastintų pirkimų </w:t>
      </w:r>
      <w:r w:rsidR="00E0174D" w:rsidRPr="00C019C5">
        <w:rPr>
          <w:rFonts w:ascii="Times New Roman" w:hAnsi="Times New Roman"/>
          <w:b w:val="0"/>
          <w:caps w:val="0"/>
          <w:sz w:val="24"/>
          <w:szCs w:val="24"/>
          <w:lang w:val="lt-LT"/>
        </w:rPr>
        <w:t xml:space="preserve">planavimo, </w:t>
      </w:r>
      <w:r w:rsidR="005B4CA9" w:rsidRPr="00C019C5">
        <w:rPr>
          <w:rFonts w:ascii="Times New Roman" w:hAnsi="Times New Roman"/>
          <w:b w:val="0"/>
          <w:caps w:val="0"/>
          <w:sz w:val="24"/>
          <w:szCs w:val="24"/>
          <w:lang w:val="lt-LT"/>
        </w:rPr>
        <w:t xml:space="preserve">organizavimo </w:t>
      </w:r>
      <w:r w:rsidR="00E0174D" w:rsidRPr="00C019C5">
        <w:rPr>
          <w:rFonts w:ascii="Times New Roman" w:hAnsi="Times New Roman"/>
          <w:b w:val="0"/>
          <w:caps w:val="0"/>
          <w:sz w:val="24"/>
          <w:szCs w:val="24"/>
          <w:lang w:val="lt-LT"/>
        </w:rPr>
        <w:t xml:space="preserve">ir atlikimo </w:t>
      </w:r>
      <w:r w:rsidR="005B4CA9" w:rsidRPr="00C019C5">
        <w:rPr>
          <w:rFonts w:ascii="Times New Roman" w:hAnsi="Times New Roman"/>
          <w:b w:val="0"/>
          <w:caps w:val="0"/>
          <w:sz w:val="24"/>
          <w:szCs w:val="24"/>
          <w:lang w:val="lt-LT"/>
        </w:rPr>
        <w:t xml:space="preserve">tvarką, supaprastintus pirkimus atliekančius asmenis, </w:t>
      </w:r>
      <w:r w:rsidR="00DA016F" w:rsidRPr="00C019C5">
        <w:rPr>
          <w:rFonts w:ascii="Times New Roman" w:hAnsi="Times New Roman"/>
          <w:b w:val="0"/>
          <w:caps w:val="0"/>
          <w:sz w:val="24"/>
          <w:szCs w:val="24"/>
          <w:lang w:val="lt-LT"/>
        </w:rPr>
        <w:t xml:space="preserve">detalius </w:t>
      </w:r>
      <w:r w:rsidR="008333D2" w:rsidRPr="00C019C5">
        <w:rPr>
          <w:rFonts w:ascii="Times New Roman" w:hAnsi="Times New Roman"/>
          <w:b w:val="0"/>
          <w:caps w:val="0"/>
          <w:sz w:val="24"/>
          <w:szCs w:val="24"/>
          <w:lang w:val="lt-LT"/>
        </w:rPr>
        <w:t xml:space="preserve">pirkimų dokumentacijos </w:t>
      </w:r>
      <w:r w:rsidR="004A5590" w:rsidRPr="00C019C5">
        <w:rPr>
          <w:rFonts w:ascii="Times New Roman" w:hAnsi="Times New Roman"/>
          <w:b w:val="0"/>
          <w:caps w:val="0"/>
          <w:sz w:val="24"/>
          <w:szCs w:val="24"/>
          <w:lang w:val="lt-LT"/>
        </w:rPr>
        <w:t>rengimo</w:t>
      </w:r>
      <w:r w:rsidR="008333D2" w:rsidRPr="00C019C5">
        <w:rPr>
          <w:rFonts w:ascii="Times New Roman" w:hAnsi="Times New Roman"/>
          <w:b w:val="0"/>
          <w:caps w:val="0"/>
          <w:sz w:val="24"/>
          <w:szCs w:val="24"/>
          <w:lang w:val="lt-LT"/>
        </w:rPr>
        <w:t xml:space="preserve"> reikalavimus ir ataskaitų teikim</w:t>
      </w:r>
      <w:r w:rsidR="004A5590" w:rsidRPr="00C019C5">
        <w:rPr>
          <w:rFonts w:ascii="Times New Roman" w:hAnsi="Times New Roman"/>
          <w:b w:val="0"/>
          <w:caps w:val="0"/>
          <w:sz w:val="24"/>
          <w:szCs w:val="24"/>
          <w:lang w:val="lt-LT"/>
        </w:rPr>
        <w:t>o tvarką</w:t>
      </w:r>
      <w:r w:rsidR="008333D2" w:rsidRPr="00C019C5">
        <w:rPr>
          <w:rFonts w:ascii="Times New Roman" w:hAnsi="Times New Roman"/>
          <w:b w:val="0"/>
          <w:caps w:val="0"/>
          <w:sz w:val="24"/>
          <w:szCs w:val="24"/>
          <w:lang w:val="lt-LT"/>
        </w:rPr>
        <w:t xml:space="preserve"> nustato perkančiosios organizacijos vidaus tvarkos </w:t>
      </w:r>
      <w:r w:rsidR="00D93273">
        <w:rPr>
          <w:rFonts w:ascii="Times New Roman" w:hAnsi="Times New Roman"/>
          <w:b w:val="0"/>
          <w:caps w:val="0"/>
          <w:sz w:val="24"/>
          <w:szCs w:val="24"/>
          <w:lang w:val="lt-LT"/>
        </w:rPr>
        <w:t>dokumentai</w:t>
      </w:r>
      <w:r w:rsidR="008333D2" w:rsidRPr="00C019C5">
        <w:rPr>
          <w:rFonts w:ascii="Times New Roman" w:hAnsi="Times New Roman"/>
          <w:b w:val="0"/>
          <w:caps w:val="0"/>
          <w:sz w:val="24"/>
          <w:szCs w:val="24"/>
          <w:lang w:val="lt-LT"/>
        </w:rPr>
        <w:t>.</w:t>
      </w:r>
    </w:p>
    <w:p w:rsidR="00306088" w:rsidRPr="00C019C5" w:rsidRDefault="008C23E9" w:rsidP="00306088">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w:t>
      </w:r>
      <w:r w:rsidR="00F26DE7" w:rsidRPr="00C019C5">
        <w:rPr>
          <w:rFonts w:ascii="Times New Roman" w:hAnsi="Times New Roman"/>
          <w:b w:val="0"/>
          <w:caps w:val="0"/>
          <w:sz w:val="24"/>
          <w:szCs w:val="24"/>
          <w:lang w:val="lt-LT"/>
        </w:rPr>
        <w:t>3</w:t>
      </w:r>
      <w:r w:rsidR="00306088" w:rsidRPr="00C019C5">
        <w:rPr>
          <w:rFonts w:ascii="Times New Roman" w:hAnsi="Times New Roman"/>
          <w:b w:val="0"/>
          <w:caps w:val="0"/>
          <w:sz w:val="24"/>
          <w:szCs w:val="24"/>
          <w:lang w:val="lt-LT"/>
        </w:rPr>
        <w:t>. P</w:t>
      </w:r>
      <w:r w:rsidR="00306088" w:rsidRPr="00C019C5">
        <w:rPr>
          <w:rFonts w:ascii="Times New Roman" w:hAnsi="Times New Roman"/>
          <w:b w:val="0"/>
          <w:iCs/>
          <w:caps w:val="0"/>
          <w:sz w:val="24"/>
          <w:szCs w:val="24"/>
          <w:lang w:val="lt-LT"/>
        </w:rPr>
        <w:t>erkančioji organizacija</w:t>
      </w:r>
      <w:r w:rsidR="00306088" w:rsidRPr="00C019C5">
        <w:rPr>
          <w:rFonts w:ascii="Times New Roman" w:hAnsi="Times New Roman"/>
          <w:b w:val="0"/>
          <w:caps w:val="0"/>
          <w:sz w:val="24"/>
          <w:szCs w:val="24"/>
          <w:lang w:val="lt-LT"/>
        </w:rPr>
        <w:t xml:space="preserve"> supaprastintus pirkimus gali atlikti VPĮ 84 st</w:t>
      </w:r>
      <w:r w:rsidR="00862006" w:rsidRPr="00C019C5">
        <w:rPr>
          <w:rFonts w:ascii="Times New Roman" w:hAnsi="Times New Roman"/>
          <w:b w:val="0"/>
          <w:caps w:val="0"/>
          <w:sz w:val="24"/>
          <w:szCs w:val="24"/>
          <w:lang w:val="lt-LT"/>
        </w:rPr>
        <w:t>raipsnyje nustatytais atvejais.</w:t>
      </w:r>
    </w:p>
    <w:p w:rsidR="00CD2790" w:rsidRPr="00C019C5" w:rsidRDefault="008C23E9" w:rsidP="005B4CA9">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w:t>
      </w:r>
      <w:r w:rsidR="005B4CA9" w:rsidRPr="00C019C5">
        <w:rPr>
          <w:rFonts w:ascii="Times New Roman" w:hAnsi="Times New Roman"/>
          <w:b w:val="0"/>
          <w:caps w:val="0"/>
          <w:sz w:val="24"/>
          <w:szCs w:val="24"/>
          <w:lang w:val="lt-LT"/>
        </w:rPr>
        <w:t>4. Atlikdama supaprastintus pirkimus perkančioji organizacija</w:t>
      </w:r>
      <w:r w:rsidR="00CD2790" w:rsidRPr="00C019C5">
        <w:rPr>
          <w:rFonts w:ascii="Times New Roman" w:hAnsi="Times New Roman"/>
          <w:b w:val="0"/>
          <w:caps w:val="0"/>
          <w:sz w:val="24"/>
          <w:szCs w:val="24"/>
          <w:lang w:val="lt-LT"/>
        </w:rPr>
        <w:t>:</w:t>
      </w:r>
    </w:p>
    <w:p w:rsidR="00CD2790" w:rsidRPr="00C019C5" w:rsidRDefault="00CD2790" w:rsidP="00CD2790">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1.4.1. </w:t>
      </w:r>
      <w:r w:rsidR="005B4CA9" w:rsidRPr="00C019C5">
        <w:rPr>
          <w:rFonts w:ascii="Times New Roman" w:hAnsi="Times New Roman"/>
          <w:b w:val="0"/>
          <w:caps w:val="0"/>
          <w:sz w:val="24"/>
          <w:szCs w:val="24"/>
          <w:lang w:val="lt-LT"/>
        </w:rPr>
        <w:t xml:space="preserve">vadovaujasi </w:t>
      </w:r>
      <w:r w:rsidR="00CE38FA" w:rsidRPr="00C019C5">
        <w:rPr>
          <w:rFonts w:ascii="Times New Roman" w:hAnsi="Times New Roman"/>
          <w:b w:val="0"/>
          <w:caps w:val="0"/>
          <w:sz w:val="24"/>
          <w:szCs w:val="24"/>
          <w:lang w:val="lt-LT"/>
        </w:rPr>
        <w:t>VPĮ</w:t>
      </w:r>
      <w:r w:rsidR="00C670B2" w:rsidRPr="00C019C5">
        <w:rPr>
          <w:rFonts w:ascii="Times New Roman" w:hAnsi="Times New Roman"/>
          <w:b w:val="0"/>
          <w:caps w:val="0"/>
          <w:sz w:val="24"/>
          <w:szCs w:val="24"/>
          <w:lang w:val="lt-LT"/>
        </w:rPr>
        <w:t xml:space="preserve"> I skyriaus, 24 straipsnio 2 dalies 5, 9, 23 punktų, 3 ir 5 dalių (išskyrus neskelbiamą pirkimą, kai pateikti pasiūlymą kviečiamas tik vienas tiekėjas, jeigu perkančioji organizacija mano, kad tokia informacija yra nereikalinga), 27 straipsnio 1 dalies, 40 straipsnio, 41 straipsnio 1 dalies, IV ir V skyrių reikalavimais (atlikdama mažos vertės pirkimus, perkančioji organizacija neprivalo vadovautis šio įstatymo</w:t>
      </w:r>
      <w:r w:rsidR="009F3B95">
        <w:rPr>
          <w:rFonts w:ascii="Times New Roman" w:hAnsi="Times New Roman"/>
          <w:b w:val="0"/>
          <w:caps w:val="0"/>
          <w:sz w:val="24"/>
          <w:szCs w:val="24"/>
          <w:lang w:val="lt-LT"/>
        </w:rPr>
        <w:t xml:space="preserve"> </w:t>
      </w:r>
      <w:r w:rsidR="00CA442E">
        <w:rPr>
          <w:rFonts w:ascii="Times New Roman" w:hAnsi="Times New Roman"/>
          <w:b w:val="0"/>
          <w:caps w:val="0"/>
          <w:sz w:val="24"/>
          <w:szCs w:val="24"/>
          <w:lang w:val="lt-LT"/>
        </w:rPr>
        <w:t>7 straipsnio 1,3 dalių</w:t>
      </w:r>
      <w:r w:rsidR="009F3B95">
        <w:rPr>
          <w:rFonts w:ascii="Times New Roman" w:hAnsi="Times New Roman"/>
          <w:b w:val="0"/>
          <w:caps w:val="0"/>
          <w:sz w:val="24"/>
          <w:szCs w:val="24"/>
          <w:lang w:val="lt-LT"/>
        </w:rPr>
        <w:t xml:space="preserve">, </w:t>
      </w:r>
      <w:r w:rsidR="00C670B2" w:rsidRPr="00C019C5">
        <w:rPr>
          <w:rFonts w:ascii="Times New Roman" w:hAnsi="Times New Roman"/>
          <w:b w:val="0"/>
          <w:caps w:val="0"/>
          <w:sz w:val="24"/>
          <w:szCs w:val="24"/>
          <w:lang w:val="lt-LT"/>
        </w:rPr>
        <w:t xml:space="preserve">17 straipsnio 1, 2, 5, </w:t>
      </w:r>
      <w:r w:rsidR="00CA442E">
        <w:rPr>
          <w:rFonts w:ascii="Times New Roman" w:hAnsi="Times New Roman"/>
          <w:b w:val="0"/>
          <w:caps w:val="0"/>
          <w:sz w:val="24"/>
          <w:szCs w:val="24"/>
          <w:lang w:val="lt-LT"/>
        </w:rPr>
        <w:t>6,</w:t>
      </w:r>
      <w:r w:rsidR="00FA30FB">
        <w:rPr>
          <w:rFonts w:ascii="Times New Roman" w:hAnsi="Times New Roman"/>
          <w:b w:val="0"/>
          <w:caps w:val="0"/>
          <w:sz w:val="24"/>
          <w:szCs w:val="24"/>
          <w:lang w:val="lt-LT"/>
        </w:rPr>
        <w:t xml:space="preserve"> </w:t>
      </w:r>
      <w:r w:rsidR="00C670B2" w:rsidRPr="00C019C5">
        <w:rPr>
          <w:rFonts w:ascii="Times New Roman" w:hAnsi="Times New Roman"/>
          <w:b w:val="0"/>
          <w:caps w:val="0"/>
          <w:sz w:val="24"/>
          <w:szCs w:val="24"/>
          <w:lang w:val="lt-LT"/>
        </w:rPr>
        <w:t xml:space="preserve">7, 8 dalių, 18 straipsnio 1, 2, 3, 6 dalių, 24 straipsnio 2 dalies 5, 9, 23 punktų, 3 ir 5 dalių, 27 straipsnio 1 dalies, 40 straipsnio reikalavimais), </w:t>
      </w:r>
      <w:r w:rsidR="005B4CA9" w:rsidRPr="00C019C5">
        <w:rPr>
          <w:rFonts w:ascii="Times New Roman" w:hAnsi="Times New Roman"/>
          <w:b w:val="0"/>
          <w:caps w:val="0"/>
          <w:sz w:val="24"/>
          <w:szCs w:val="24"/>
          <w:lang w:val="lt-LT"/>
        </w:rPr>
        <w:t>šiomis Taisyklėmis, Lietuvos Respublikos civiliniu kodeksu (</w:t>
      </w:r>
      <w:proofErr w:type="spellStart"/>
      <w:r w:rsidR="005B4CA9" w:rsidRPr="00C019C5">
        <w:rPr>
          <w:rFonts w:ascii="Times New Roman" w:hAnsi="Times New Roman"/>
          <w:b w:val="0"/>
          <w:caps w:val="0"/>
          <w:sz w:val="24"/>
          <w:szCs w:val="24"/>
          <w:lang w:val="lt-LT"/>
        </w:rPr>
        <w:t>Žin</w:t>
      </w:r>
      <w:proofErr w:type="spellEnd"/>
      <w:r w:rsidR="005B4CA9" w:rsidRPr="00C019C5">
        <w:rPr>
          <w:rFonts w:ascii="Times New Roman" w:hAnsi="Times New Roman"/>
          <w:b w:val="0"/>
          <w:caps w:val="0"/>
          <w:sz w:val="24"/>
          <w:szCs w:val="24"/>
          <w:lang w:val="lt-LT"/>
        </w:rPr>
        <w:t>., 2000, Nr. </w:t>
      </w:r>
      <w:hyperlink r:id="rId7" w:history="1">
        <w:r w:rsidR="005B4CA9" w:rsidRPr="00C019C5">
          <w:rPr>
            <w:rFonts w:ascii="Times New Roman" w:hAnsi="Times New Roman"/>
            <w:b w:val="0"/>
            <w:caps w:val="0"/>
            <w:sz w:val="24"/>
            <w:szCs w:val="24"/>
            <w:lang w:val="lt-LT"/>
          </w:rPr>
          <w:t>74-2262</w:t>
        </w:r>
      </w:hyperlink>
      <w:r w:rsidR="005B4CA9" w:rsidRPr="00C019C5">
        <w:rPr>
          <w:rFonts w:ascii="Times New Roman" w:hAnsi="Times New Roman"/>
          <w:b w:val="0"/>
          <w:caps w:val="0"/>
          <w:sz w:val="24"/>
          <w:szCs w:val="24"/>
          <w:lang w:val="lt-LT"/>
        </w:rPr>
        <w:t xml:space="preserve">) (toliau– </w:t>
      </w:r>
      <w:r w:rsidR="005B4CA9" w:rsidRPr="00C019C5">
        <w:rPr>
          <w:rFonts w:ascii="Times New Roman" w:hAnsi="Times New Roman"/>
          <w:caps w:val="0"/>
          <w:sz w:val="24"/>
          <w:szCs w:val="24"/>
          <w:lang w:val="lt-LT"/>
        </w:rPr>
        <w:t>CK</w:t>
      </w:r>
      <w:r w:rsidR="005B4CA9" w:rsidRPr="00C019C5">
        <w:rPr>
          <w:rFonts w:ascii="Times New Roman" w:hAnsi="Times New Roman"/>
          <w:b w:val="0"/>
          <w:caps w:val="0"/>
          <w:sz w:val="24"/>
          <w:szCs w:val="24"/>
          <w:lang w:val="lt-LT"/>
        </w:rPr>
        <w:t>), kitais įstatymais ir poįstatyminiais teisės aktais. </w:t>
      </w:r>
      <w:r w:rsidR="008333D2" w:rsidRPr="00C019C5">
        <w:rPr>
          <w:rFonts w:ascii="Times New Roman" w:hAnsi="Times New Roman"/>
          <w:b w:val="0"/>
          <w:caps w:val="0"/>
          <w:sz w:val="24"/>
          <w:szCs w:val="24"/>
          <w:lang w:val="lt-LT"/>
        </w:rPr>
        <w:t>Pasikeitus VPĮ ar kitiems teisės aktams ir dėl to atsiradus Taisyklėse numatytų sąvokų ar nuostatų neatitikimams imperatyvioms VPĮ ar kitų įstatymų nuostatoms, vykd</w:t>
      </w:r>
      <w:r w:rsidR="00902EF4" w:rsidRPr="00C019C5">
        <w:rPr>
          <w:rFonts w:ascii="Times New Roman" w:hAnsi="Times New Roman"/>
          <w:b w:val="0"/>
          <w:caps w:val="0"/>
          <w:sz w:val="24"/>
          <w:szCs w:val="24"/>
          <w:lang w:val="lt-LT"/>
        </w:rPr>
        <w:t>ydama</w:t>
      </w:r>
      <w:r w:rsidR="008333D2" w:rsidRPr="00C019C5">
        <w:rPr>
          <w:rFonts w:ascii="Times New Roman" w:hAnsi="Times New Roman"/>
          <w:b w:val="0"/>
          <w:caps w:val="0"/>
          <w:sz w:val="24"/>
          <w:szCs w:val="24"/>
          <w:lang w:val="lt-LT"/>
        </w:rPr>
        <w:t xml:space="preserve"> supaprastintus prikimus </w:t>
      </w:r>
      <w:r w:rsidR="00902EF4" w:rsidRPr="00C019C5">
        <w:rPr>
          <w:rFonts w:ascii="Times New Roman" w:hAnsi="Times New Roman"/>
          <w:b w:val="0"/>
          <w:caps w:val="0"/>
          <w:sz w:val="24"/>
          <w:szCs w:val="24"/>
          <w:lang w:val="lt-LT"/>
        </w:rPr>
        <w:t xml:space="preserve">perkančioji organizacija </w:t>
      </w:r>
      <w:r w:rsidR="00711617" w:rsidRPr="00C019C5">
        <w:rPr>
          <w:rFonts w:ascii="Times New Roman" w:hAnsi="Times New Roman"/>
          <w:b w:val="0"/>
          <w:caps w:val="0"/>
          <w:sz w:val="24"/>
          <w:szCs w:val="24"/>
          <w:lang w:val="lt-LT"/>
        </w:rPr>
        <w:t xml:space="preserve">tiesiogiai </w:t>
      </w:r>
      <w:r w:rsidR="00902EF4" w:rsidRPr="00C019C5">
        <w:rPr>
          <w:rFonts w:ascii="Times New Roman" w:hAnsi="Times New Roman"/>
          <w:b w:val="0"/>
          <w:caps w:val="0"/>
          <w:sz w:val="24"/>
          <w:szCs w:val="24"/>
          <w:lang w:val="lt-LT"/>
        </w:rPr>
        <w:t>taikomo</w:t>
      </w:r>
      <w:r w:rsidR="008333D2" w:rsidRPr="00C019C5">
        <w:rPr>
          <w:rFonts w:ascii="Times New Roman" w:hAnsi="Times New Roman"/>
          <w:b w:val="0"/>
          <w:caps w:val="0"/>
          <w:sz w:val="24"/>
          <w:szCs w:val="24"/>
          <w:lang w:val="lt-LT"/>
        </w:rPr>
        <w:t xml:space="preserve"> </w:t>
      </w:r>
      <w:r w:rsidR="00F26DE7" w:rsidRPr="00C019C5">
        <w:rPr>
          <w:rFonts w:ascii="Times New Roman" w:hAnsi="Times New Roman"/>
          <w:b w:val="0"/>
          <w:caps w:val="0"/>
          <w:sz w:val="24"/>
          <w:szCs w:val="24"/>
          <w:lang w:val="lt-LT"/>
        </w:rPr>
        <w:t>atitinkam</w:t>
      </w:r>
      <w:r w:rsidR="00902EF4" w:rsidRPr="00C019C5">
        <w:rPr>
          <w:rFonts w:ascii="Times New Roman" w:hAnsi="Times New Roman"/>
          <w:b w:val="0"/>
          <w:caps w:val="0"/>
          <w:sz w:val="24"/>
          <w:szCs w:val="24"/>
          <w:lang w:val="lt-LT"/>
        </w:rPr>
        <w:t>a</w:t>
      </w:r>
      <w:r w:rsidR="00F26DE7" w:rsidRPr="00C019C5">
        <w:rPr>
          <w:rFonts w:ascii="Times New Roman" w:hAnsi="Times New Roman"/>
          <w:b w:val="0"/>
          <w:caps w:val="0"/>
          <w:sz w:val="24"/>
          <w:szCs w:val="24"/>
          <w:lang w:val="lt-LT"/>
        </w:rPr>
        <w:t xml:space="preserve">s </w:t>
      </w:r>
      <w:r w:rsidR="008333D2" w:rsidRPr="00C019C5">
        <w:rPr>
          <w:rFonts w:ascii="Times New Roman" w:hAnsi="Times New Roman"/>
          <w:b w:val="0"/>
          <w:caps w:val="0"/>
          <w:sz w:val="24"/>
          <w:szCs w:val="24"/>
          <w:lang w:val="lt-LT"/>
        </w:rPr>
        <w:t>VPĮ ar kitų teisės aktų nuostat</w:t>
      </w:r>
      <w:r w:rsidR="00902EF4" w:rsidRPr="00C019C5">
        <w:rPr>
          <w:rFonts w:ascii="Times New Roman" w:hAnsi="Times New Roman"/>
          <w:b w:val="0"/>
          <w:caps w:val="0"/>
          <w:sz w:val="24"/>
          <w:szCs w:val="24"/>
          <w:lang w:val="lt-LT"/>
        </w:rPr>
        <w:t>as, galiojančia</w:t>
      </w:r>
      <w:r w:rsidR="008333D2" w:rsidRPr="00C019C5">
        <w:rPr>
          <w:rFonts w:ascii="Times New Roman" w:hAnsi="Times New Roman"/>
          <w:b w:val="0"/>
          <w:caps w:val="0"/>
          <w:sz w:val="24"/>
          <w:szCs w:val="24"/>
          <w:lang w:val="lt-LT"/>
        </w:rPr>
        <w:t xml:space="preserve">s pirkimo procedūrų </w:t>
      </w:r>
      <w:r w:rsidR="00F26DE7" w:rsidRPr="00C019C5">
        <w:rPr>
          <w:rFonts w:ascii="Times New Roman" w:hAnsi="Times New Roman"/>
          <w:b w:val="0"/>
          <w:caps w:val="0"/>
          <w:sz w:val="24"/>
          <w:szCs w:val="24"/>
          <w:lang w:val="lt-LT"/>
        </w:rPr>
        <w:t>vykdymo metu</w:t>
      </w:r>
      <w:r w:rsidRPr="00C019C5">
        <w:rPr>
          <w:rFonts w:ascii="Times New Roman" w:hAnsi="Times New Roman"/>
          <w:b w:val="0"/>
          <w:caps w:val="0"/>
          <w:sz w:val="24"/>
          <w:szCs w:val="24"/>
          <w:lang w:val="lt-LT"/>
        </w:rPr>
        <w:t>;</w:t>
      </w:r>
    </w:p>
    <w:p w:rsidR="005B4CA9" w:rsidRPr="00C019C5" w:rsidRDefault="00CD2790" w:rsidP="00CD2790">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 xml:space="preserve">1.4.2. laikosi </w:t>
      </w:r>
      <w:r w:rsidR="005B4CA9" w:rsidRPr="00C019C5">
        <w:rPr>
          <w:rFonts w:ascii="Times New Roman" w:hAnsi="Times New Roman"/>
          <w:b w:val="0"/>
          <w:caps w:val="0"/>
          <w:sz w:val="24"/>
          <w:szCs w:val="24"/>
          <w:lang w:val="lt-LT"/>
        </w:rPr>
        <w:t>lygiateisiškumo, nediskriminavimo, skaidrumo, abipusio pripažinimo ir proporcingumo principų, konfidencialumo ir nešališkumo reikalavimų.</w:t>
      </w:r>
      <w:r w:rsidR="005B4CA9" w:rsidRPr="00C019C5">
        <w:rPr>
          <w:rFonts w:ascii="Times New Roman" w:hAnsi="Times New Roman"/>
          <w:sz w:val="24"/>
          <w:szCs w:val="24"/>
          <w:lang w:val="lt-LT"/>
        </w:rPr>
        <w:t xml:space="preserve"> </w:t>
      </w:r>
      <w:r w:rsidR="005B4CA9" w:rsidRPr="00C019C5">
        <w:rPr>
          <w:rFonts w:ascii="Times New Roman" w:hAnsi="Times New Roman"/>
          <w:b w:val="0"/>
          <w:sz w:val="24"/>
          <w:szCs w:val="24"/>
          <w:lang w:val="lt-LT"/>
        </w:rPr>
        <w:t>p</w:t>
      </w:r>
      <w:r w:rsidR="005B4CA9" w:rsidRPr="00C019C5">
        <w:rPr>
          <w:rFonts w:ascii="Times New Roman" w:hAnsi="Times New Roman"/>
          <w:b w:val="0"/>
          <w:caps w:val="0"/>
          <w:sz w:val="24"/>
          <w:szCs w:val="24"/>
          <w:lang w:val="lt-LT"/>
        </w:rPr>
        <w:t>riim</w:t>
      </w:r>
      <w:r w:rsidRPr="00C019C5">
        <w:rPr>
          <w:rFonts w:ascii="Times New Roman" w:hAnsi="Times New Roman"/>
          <w:b w:val="0"/>
          <w:caps w:val="0"/>
          <w:sz w:val="24"/>
          <w:szCs w:val="24"/>
          <w:lang w:val="lt-LT"/>
        </w:rPr>
        <w:t>dama</w:t>
      </w:r>
      <w:r w:rsidR="005B4CA9" w:rsidRPr="00C019C5">
        <w:rPr>
          <w:rFonts w:ascii="Times New Roman" w:hAnsi="Times New Roman"/>
          <w:b w:val="0"/>
          <w:caps w:val="0"/>
          <w:sz w:val="24"/>
          <w:szCs w:val="24"/>
          <w:lang w:val="lt-LT"/>
        </w:rPr>
        <w:t xml:space="preserve"> sprendimus dėl pirkimo dokumentų sąlygų </w:t>
      </w:r>
      <w:r w:rsidRPr="00C019C5">
        <w:rPr>
          <w:rFonts w:ascii="Times New Roman" w:hAnsi="Times New Roman"/>
          <w:b w:val="0"/>
          <w:caps w:val="0"/>
          <w:sz w:val="24"/>
          <w:szCs w:val="24"/>
          <w:lang w:val="lt-LT"/>
        </w:rPr>
        <w:t xml:space="preserve">perkančioji organizacija </w:t>
      </w:r>
      <w:r w:rsidR="005B4CA9" w:rsidRPr="00C019C5">
        <w:rPr>
          <w:rFonts w:ascii="Times New Roman" w:hAnsi="Times New Roman"/>
          <w:b w:val="0"/>
          <w:caps w:val="0"/>
          <w:sz w:val="24"/>
          <w:szCs w:val="24"/>
          <w:lang w:val="lt-LT"/>
        </w:rPr>
        <w:t>vadovauja</w:t>
      </w:r>
      <w:r w:rsidRPr="00C019C5">
        <w:rPr>
          <w:rFonts w:ascii="Times New Roman" w:hAnsi="Times New Roman"/>
          <w:b w:val="0"/>
          <w:caps w:val="0"/>
          <w:sz w:val="24"/>
          <w:szCs w:val="24"/>
          <w:lang w:val="lt-LT"/>
        </w:rPr>
        <w:t>si racionalumo principu;</w:t>
      </w:r>
    </w:p>
    <w:p w:rsidR="0008438C" w:rsidRPr="00C019C5" w:rsidRDefault="0008438C" w:rsidP="0008438C">
      <w:pPr>
        <w:tabs>
          <w:tab w:val="left" w:pos="4578"/>
        </w:tabs>
        <w:ind w:firstLine="360"/>
        <w:jc w:val="both"/>
        <w:rPr>
          <w:szCs w:val="24"/>
          <w:lang w:val="lt-LT"/>
        </w:rPr>
      </w:pPr>
      <w:r w:rsidRPr="00C019C5">
        <w:rPr>
          <w:caps/>
          <w:szCs w:val="24"/>
          <w:lang w:val="lt-LT"/>
        </w:rPr>
        <w:t>1.</w:t>
      </w:r>
      <w:r w:rsidR="00902EF4" w:rsidRPr="00C019C5">
        <w:rPr>
          <w:szCs w:val="24"/>
          <w:lang w:val="lt-LT"/>
        </w:rPr>
        <w:t>4.3</w:t>
      </w:r>
      <w:r w:rsidR="000D4F01" w:rsidRPr="00C019C5">
        <w:rPr>
          <w:szCs w:val="24"/>
          <w:lang w:val="lt-LT"/>
        </w:rPr>
        <w:t>.</w:t>
      </w:r>
      <w:r w:rsidR="006424DA" w:rsidRPr="00C019C5">
        <w:rPr>
          <w:szCs w:val="24"/>
          <w:lang w:val="lt-LT"/>
        </w:rPr>
        <w:t> </w:t>
      </w:r>
      <w:r w:rsidR="000D4F01" w:rsidRPr="00C019C5">
        <w:rPr>
          <w:szCs w:val="24"/>
          <w:lang w:val="lt-LT"/>
        </w:rPr>
        <w:t xml:space="preserve">vadovaudamasi VPĮ 13 ir 91 straipsnių ir kitų teisės aktų nuostatomis </w:t>
      </w:r>
      <w:r w:rsidRPr="00C019C5">
        <w:rPr>
          <w:szCs w:val="24"/>
          <w:lang w:val="lt-LT"/>
        </w:rPr>
        <w:t>atsižvelgia į visuomenės poreikius socialinėje srityje</w:t>
      </w:r>
      <w:r w:rsidR="000D4F01" w:rsidRPr="00C019C5">
        <w:rPr>
          <w:szCs w:val="24"/>
          <w:lang w:val="lt-LT"/>
        </w:rPr>
        <w:t>,</w:t>
      </w:r>
      <w:r w:rsidRPr="00C019C5">
        <w:rPr>
          <w:szCs w:val="24"/>
          <w:lang w:val="lt-LT"/>
        </w:rPr>
        <w:t xml:space="preserve"> aplinkos apsaugos reikalavimus.</w:t>
      </w:r>
    </w:p>
    <w:p w:rsidR="00D865C3" w:rsidRPr="00C019C5" w:rsidRDefault="00D865C3" w:rsidP="000458D6">
      <w:pPr>
        <w:tabs>
          <w:tab w:val="left" w:pos="540"/>
        </w:tabs>
        <w:ind w:firstLine="360"/>
        <w:jc w:val="both"/>
        <w:rPr>
          <w:szCs w:val="24"/>
          <w:lang w:val="lt-LT"/>
        </w:rPr>
      </w:pPr>
      <w:r w:rsidRPr="00C019C5">
        <w:rPr>
          <w:szCs w:val="24"/>
          <w:lang w:val="lt-LT"/>
        </w:rPr>
        <w:t>1.</w:t>
      </w:r>
      <w:r w:rsidR="00902EF4" w:rsidRPr="00C019C5">
        <w:rPr>
          <w:szCs w:val="24"/>
          <w:lang w:val="lt-LT"/>
        </w:rPr>
        <w:t>5</w:t>
      </w:r>
      <w:r w:rsidRPr="00C019C5">
        <w:rPr>
          <w:szCs w:val="24"/>
          <w:lang w:val="lt-LT"/>
        </w:rPr>
        <w:t xml:space="preserve">. Perkančioji organizacija supaprastintiems pirkimams organizuoti ir supaprastinto pirkimo procedūroms iki </w:t>
      </w:r>
      <w:r w:rsidR="00754D7D" w:rsidRPr="00C019C5">
        <w:rPr>
          <w:szCs w:val="24"/>
          <w:lang w:val="lt-LT"/>
        </w:rPr>
        <w:t>viešojo pirkimo–pardavimo</w:t>
      </w:r>
      <w:r w:rsidRPr="00C019C5">
        <w:rPr>
          <w:szCs w:val="24"/>
          <w:lang w:val="lt-LT"/>
        </w:rPr>
        <w:t xml:space="preserve"> sutarties </w:t>
      </w:r>
      <w:r w:rsidR="00754D7D" w:rsidRPr="00C019C5">
        <w:rPr>
          <w:szCs w:val="24"/>
          <w:lang w:val="lt-LT"/>
        </w:rPr>
        <w:t xml:space="preserve">(toliau – </w:t>
      </w:r>
      <w:r w:rsidR="00754D7D" w:rsidRPr="00C019C5">
        <w:rPr>
          <w:b/>
          <w:szCs w:val="24"/>
          <w:lang w:val="lt-LT"/>
        </w:rPr>
        <w:t>pirkimo sutartis</w:t>
      </w:r>
      <w:r w:rsidR="00754D7D" w:rsidRPr="00C019C5">
        <w:rPr>
          <w:szCs w:val="24"/>
          <w:lang w:val="lt-LT"/>
        </w:rPr>
        <w:t xml:space="preserve">) </w:t>
      </w:r>
      <w:r w:rsidRPr="00C019C5">
        <w:rPr>
          <w:szCs w:val="24"/>
          <w:lang w:val="lt-LT"/>
        </w:rPr>
        <w:t>sudarymo atlikti gali įgalioti kitą perkančiąją organizaciją</w:t>
      </w:r>
      <w:r w:rsidR="004A5590" w:rsidRPr="00C019C5">
        <w:rPr>
          <w:szCs w:val="24"/>
          <w:lang w:val="lt-LT"/>
        </w:rPr>
        <w:t xml:space="preserve"> VPĮ 14 straipsnyje nustatyta tvarka</w:t>
      </w:r>
      <w:r w:rsidRPr="00C019C5">
        <w:rPr>
          <w:szCs w:val="24"/>
          <w:lang w:val="lt-LT"/>
        </w:rPr>
        <w:t>.</w:t>
      </w:r>
    </w:p>
    <w:p w:rsidR="00A94478" w:rsidRPr="00C019C5" w:rsidRDefault="00862006" w:rsidP="00A94478">
      <w:pPr>
        <w:tabs>
          <w:tab w:val="left" w:pos="540"/>
        </w:tabs>
        <w:ind w:firstLine="360"/>
        <w:jc w:val="both"/>
        <w:rPr>
          <w:szCs w:val="24"/>
          <w:lang w:val="lt-LT"/>
        </w:rPr>
      </w:pPr>
      <w:r w:rsidRPr="00C019C5">
        <w:rPr>
          <w:szCs w:val="24"/>
          <w:lang w:val="lt-LT"/>
        </w:rPr>
        <w:t>1.</w:t>
      </w:r>
      <w:r w:rsidR="00902EF4" w:rsidRPr="00C019C5">
        <w:rPr>
          <w:szCs w:val="24"/>
          <w:lang w:val="lt-LT"/>
        </w:rPr>
        <w:t>6</w:t>
      </w:r>
      <w:r w:rsidR="00C12C36" w:rsidRPr="00C019C5">
        <w:rPr>
          <w:szCs w:val="24"/>
          <w:lang w:val="lt-LT"/>
        </w:rPr>
        <w:t>. Perkančioji organizacija gali vykdyti supaprastintus pirkimus per centrinę perkančiąją organizaciją arba iš jos (jei centrinė perkančioji organizacija sudariusi atitinkamų prekių, paslaugų ar darbų preliminariąsias sutartis).</w:t>
      </w:r>
    </w:p>
    <w:p w:rsidR="00A94478" w:rsidRPr="00C019C5" w:rsidRDefault="00A94478" w:rsidP="00A94478">
      <w:pPr>
        <w:tabs>
          <w:tab w:val="left" w:pos="540"/>
        </w:tabs>
        <w:ind w:firstLine="360"/>
        <w:jc w:val="both"/>
        <w:rPr>
          <w:szCs w:val="24"/>
          <w:lang w:val="lt-LT"/>
        </w:rPr>
      </w:pPr>
      <w:r w:rsidRPr="00C019C5">
        <w:rPr>
          <w:caps/>
          <w:szCs w:val="24"/>
          <w:lang w:val="lt-LT"/>
        </w:rPr>
        <w:t>1.</w:t>
      </w:r>
      <w:r w:rsidR="00902EF4" w:rsidRPr="00C019C5">
        <w:rPr>
          <w:caps/>
          <w:szCs w:val="24"/>
          <w:lang w:val="lt-LT"/>
        </w:rPr>
        <w:t>7</w:t>
      </w:r>
      <w:r w:rsidRPr="00C019C5">
        <w:rPr>
          <w:caps/>
          <w:szCs w:val="24"/>
          <w:lang w:val="lt-LT"/>
        </w:rPr>
        <w:t>. </w:t>
      </w:r>
      <w:r w:rsidRPr="00C019C5">
        <w:rPr>
          <w:szCs w:val="24"/>
          <w:lang w:val="lt-LT"/>
        </w:rPr>
        <w:t xml:space="preserve">Supaprastinti pirkimai gali būti atliekami </w:t>
      </w:r>
      <w:r w:rsidR="003B76B6" w:rsidRPr="00C019C5">
        <w:rPr>
          <w:szCs w:val="24"/>
          <w:lang w:val="lt-LT"/>
        </w:rPr>
        <w:t>CVPIS</w:t>
      </w:r>
      <w:r w:rsidRPr="00C019C5">
        <w:rPr>
          <w:szCs w:val="24"/>
          <w:lang w:val="lt-LT"/>
        </w:rPr>
        <w:t xml:space="preserve"> priemonėmis.</w:t>
      </w:r>
    </w:p>
    <w:p w:rsidR="00862006" w:rsidRPr="00C019C5" w:rsidRDefault="00862006" w:rsidP="00862006">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w:t>
      </w:r>
      <w:r w:rsidR="00902EF4" w:rsidRPr="00C019C5">
        <w:rPr>
          <w:rFonts w:ascii="Times New Roman" w:hAnsi="Times New Roman"/>
          <w:b w:val="0"/>
          <w:caps w:val="0"/>
          <w:sz w:val="24"/>
          <w:szCs w:val="24"/>
          <w:lang w:val="lt-LT"/>
        </w:rPr>
        <w:t>8</w:t>
      </w:r>
      <w:r w:rsidRPr="00C019C5">
        <w:rPr>
          <w:rFonts w:ascii="Times New Roman" w:hAnsi="Times New Roman"/>
          <w:b w:val="0"/>
          <w:caps w:val="0"/>
          <w:sz w:val="24"/>
          <w:szCs w:val="24"/>
          <w:lang w:val="lt-LT"/>
        </w:rPr>
        <w:t>. Supaprastintų pirkimų pradžia ir pabaiga apibrėžta VPĮ.</w:t>
      </w:r>
    </w:p>
    <w:p w:rsidR="00834614" w:rsidRPr="00C019C5" w:rsidRDefault="008C23E9" w:rsidP="00834614">
      <w:pPr>
        <w:ind w:firstLine="360"/>
        <w:jc w:val="both"/>
        <w:rPr>
          <w:szCs w:val="24"/>
          <w:lang w:val="lt-LT"/>
        </w:rPr>
      </w:pPr>
      <w:r w:rsidRPr="00C019C5">
        <w:rPr>
          <w:szCs w:val="24"/>
          <w:lang w:val="lt-LT"/>
        </w:rPr>
        <w:t>1.</w:t>
      </w:r>
      <w:r w:rsidR="00834614" w:rsidRPr="00C019C5">
        <w:rPr>
          <w:szCs w:val="24"/>
          <w:lang w:val="lt-LT"/>
        </w:rPr>
        <w:t>9</w:t>
      </w:r>
      <w:r w:rsidR="005B4CA9" w:rsidRPr="00C019C5">
        <w:rPr>
          <w:szCs w:val="24"/>
          <w:lang w:val="lt-LT"/>
        </w:rPr>
        <w:t>.</w:t>
      </w:r>
      <w:r w:rsidR="00AC2F19" w:rsidRPr="00C019C5">
        <w:rPr>
          <w:szCs w:val="24"/>
          <w:lang w:val="lt-LT"/>
        </w:rPr>
        <w:t xml:space="preserve"> </w:t>
      </w:r>
      <w:r w:rsidR="00834614" w:rsidRPr="00C019C5">
        <w:rPr>
          <w:szCs w:val="24"/>
          <w:lang w:val="lt-LT"/>
        </w:rPr>
        <w:t xml:space="preserve">Supaprastintus pirkimus (išskyrus mažos vertės pirkimus) atlieka viešojo pirkimo komisija (toliau – </w:t>
      </w:r>
      <w:r w:rsidR="00834614" w:rsidRPr="00C019C5">
        <w:rPr>
          <w:b/>
          <w:szCs w:val="24"/>
          <w:lang w:val="lt-LT"/>
        </w:rPr>
        <w:t>Komisija</w:t>
      </w:r>
      <w:r w:rsidR="00834614" w:rsidRPr="00C019C5">
        <w:rPr>
          <w:szCs w:val="24"/>
          <w:lang w:val="lt-LT"/>
        </w:rPr>
        <w:t>). Mažos vertės pirkimus gali atlikti perkančiosios organizacijos vadovo paskirti valstybės tarnautojai, darbuotojai, kurie turi būti nepriekaištingos reputacijos, pasirašę nešališkumo deklaraciją ir konfidencialumo pasižadėjimą</w:t>
      </w:r>
      <w:r w:rsidR="007F394D" w:rsidRPr="00C019C5">
        <w:rPr>
          <w:szCs w:val="24"/>
          <w:lang w:val="lt-LT"/>
        </w:rPr>
        <w:t xml:space="preserve"> (toliau – </w:t>
      </w:r>
      <w:r w:rsidR="007F394D" w:rsidRPr="00C019C5">
        <w:rPr>
          <w:b/>
          <w:szCs w:val="24"/>
          <w:lang w:val="lt-LT"/>
        </w:rPr>
        <w:t>Pirkimo organizatoriai</w:t>
      </w:r>
      <w:r w:rsidR="007F394D" w:rsidRPr="00C019C5">
        <w:rPr>
          <w:szCs w:val="24"/>
          <w:lang w:val="lt-LT"/>
        </w:rPr>
        <w:t>)</w:t>
      </w:r>
      <w:r w:rsidR="00834614" w:rsidRPr="00C019C5">
        <w:rPr>
          <w:szCs w:val="24"/>
          <w:lang w:val="lt-LT"/>
        </w:rPr>
        <w:t xml:space="preserve">, arba Komisija, kaip nustato perkančioji organizacija savo vidaus tvarkos </w:t>
      </w:r>
      <w:r w:rsidR="00D93273">
        <w:rPr>
          <w:szCs w:val="24"/>
          <w:lang w:val="lt-LT"/>
        </w:rPr>
        <w:t>dokumentuose</w:t>
      </w:r>
      <w:r w:rsidR="00834614" w:rsidRPr="00C019C5">
        <w:rPr>
          <w:szCs w:val="24"/>
          <w:lang w:val="lt-LT"/>
        </w:rPr>
        <w:t>.</w:t>
      </w:r>
    </w:p>
    <w:p w:rsidR="00834614" w:rsidRPr="00C019C5" w:rsidRDefault="00834614" w:rsidP="00834614">
      <w:pPr>
        <w:ind w:firstLine="360"/>
        <w:jc w:val="both"/>
        <w:rPr>
          <w:szCs w:val="24"/>
          <w:lang w:val="lt-LT"/>
        </w:rPr>
      </w:pPr>
      <w:r w:rsidRPr="00C019C5">
        <w:rPr>
          <w:caps/>
          <w:szCs w:val="24"/>
          <w:lang w:val="lt-LT"/>
        </w:rPr>
        <w:t>1.</w:t>
      </w:r>
      <w:r w:rsidRPr="00C019C5">
        <w:rPr>
          <w:szCs w:val="24"/>
          <w:lang w:val="lt-LT"/>
        </w:rPr>
        <w:t>10. Perkančiosios organizacijos vykdomuose supaprastintuose pirkimuose nustatyta tvarka ir sąlygomis turi teisę dalyvauti ūkio subjektai (fiziniai asm</w:t>
      </w:r>
      <w:r w:rsidR="004B469E" w:rsidRPr="00C019C5">
        <w:rPr>
          <w:szCs w:val="24"/>
          <w:lang w:val="lt-LT"/>
        </w:rPr>
        <w:t>en</w:t>
      </w:r>
      <w:r w:rsidRPr="00C019C5">
        <w:rPr>
          <w:szCs w:val="24"/>
          <w:lang w:val="lt-LT"/>
        </w:rPr>
        <w:t>ys, privatūs juridiniai asmenys, viešieji juridiniai asmenys, kitos organizacijos ir jų padaliniai), taip pat ūkio subjektų grupės. Pasiūlymui</w:t>
      </w:r>
      <w:r w:rsidR="00527CBA" w:rsidRPr="00C019C5">
        <w:rPr>
          <w:szCs w:val="24"/>
          <w:lang w:val="lt-LT"/>
        </w:rPr>
        <w:t xml:space="preserve">, paraiškai ar projektui (toliau – </w:t>
      </w:r>
      <w:r w:rsidR="00527CBA" w:rsidRPr="00C019C5">
        <w:rPr>
          <w:b/>
          <w:szCs w:val="24"/>
          <w:lang w:val="lt-LT"/>
        </w:rPr>
        <w:t>pasiūlymas</w:t>
      </w:r>
      <w:r w:rsidR="00527CBA" w:rsidRPr="00C019C5">
        <w:rPr>
          <w:szCs w:val="24"/>
          <w:lang w:val="lt-LT"/>
        </w:rPr>
        <w:t>)</w:t>
      </w:r>
      <w:r w:rsidRPr="00C019C5">
        <w:rPr>
          <w:szCs w:val="24"/>
          <w:lang w:val="lt-LT"/>
        </w:rPr>
        <w:t xml:space="preserve"> pateikti ūkio subjektų grupė neprivalo įsteigti juridinio asmens. Perkančioji organizacija gali reikalauti, kad ūkio subjektų grupės pasiūlymą pripažinus </w:t>
      </w:r>
      <w:r w:rsidRPr="00C019C5">
        <w:rPr>
          <w:szCs w:val="24"/>
          <w:lang w:val="lt-LT"/>
        </w:rPr>
        <w:lastRenderedPageBreak/>
        <w:t>geriausiu ir perkančiajai organizacijai pasiūlius sudaryti pirkimo sutartį, ši ūkio subjektų grupė įgytų tam tikrą teisinę formą, jei tai yra būtina siekiant tinkamai įvykdyti pirkimo sutartį.</w:t>
      </w:r>
    </w:p>
    <w:p w:rsidR="005B4CA9" w:rsidRPr="00C019C5" w:rsidRDefault="001A77E9" w:rsidP="005B4CA9">
      <w:pPr>
        <w:pStyle w:val="CentrBold"/>
        <w:ind w:firstLine="360"/>
        <w:jc w:val="both"/>
        <w:rPr>
          <w:rFonts w:ascii="Times New Roman" w:hAnsi="Times New Roman"/>
          <w:b w:val="0"/>
          <w:sz w:val="24"/>
          <w:szCs w:val="24"/>
          <w:lang w:val="lt-LT"/>
        </w:rPr>
      </w:pPr>
      <w:r w:rsidRPr="00C019C5">
        <w:rPr>
          <w:rFonts w:ascii="Times New Roman" w:hAnsi="Times New Roman"/>
          <w:b w:val="0"/>
          <w:caps w:val="0"/>
          <w:sz w:val="24"/>
          <w:szCs w:val="24"/>
          <w:lang w:val="lt-LT"/>
        </w:rPr>
        <w:t>1.11. </w:t>
      </w:r>
      <w:r w:rsidR="005B4CA9" w:rsidRPr="00C019C5">
        <w:rPr>
          <w:rFonts w:ascii="Times New Roman" w:hAnsi="Times New Roman"/>
          <w:b w:val="0"/>
          <w:caps w:val="0"/>
          <w:sz w:val="24"/>
          <w:szCs w:val="24"/>
          <w:lang w:val="lt-LT"/>
        </w:rPr>
        <w:t xml:space="preserve">Taisyklėse </w:t>
      </w:r>
      <w:r w:rsidR="00E0174D" w:rsidRPr="00C019C5">
        <w:rPr>
          <w:rFonts w:ascii="Times New Roman" w:hAnsi="Times New Roman"/>
          <w:b w:val="0"/>
          <w:caps w:val="0"/>
          <w:sz w:val="24"/>
          <w:szCs w:val="24"/>
          <w:lang w:val="lt-LT"/>
        </w:rPr>
        <w:t>vartojamos</w:t>
      </w:r>
      <w:r w:rsidR="005B4CA9" w:rsidRPr="00C019C5">
        <w:rPr>
          <w:rFonts w:ascii="Times New Roman" w:hAnsi="Times New Roman"/>
          <w:b w:val="0"/>
          <w:caps w:val="0"/>
          <w:sz w:val="24"/>
          <w:szCs w:val="24"/>
          <w:lang w:val="lt-LT"/>
        </w:rPr>
        <w:t xml:space="preserve"> sąvokos:</w:t>
      </w:r>
    </w:p>
    <w:p w:rsidR="003C76A1" w:rsidRPr="00C019C5" w:rsidRDefault="003C76A1" w:rsidP="003C76A1">
      <w:pPr>
        <w:ind w:firstLine="360"/>
        <w:jc w:val="both"/>
        <w:rPr>
          <w:szCs w:val="24"/>
          <w:lang w:val="lt-LT"/>
        </w:rPr>
      </w:pPr>
      <w:r w:rsidRPr="00C019C5">
        <w:rPr>
          <w:caps/>
          <w:szCs w:val="24"/>
          <w:lang w:val="lt-LT"/>
        </w:rPr>
        <w:t>1.</w:t>
      </w:r>
      <w:r w:rsidRPr="00C019C5">
        <w:rPr>
          <w:szCs w:val="24"/>
          <w:lang w:val="lt-LT"/>
        </w:rPr>
        <w:t>11</w:t>
      </w:r>
      <w:r w:rsidRPr="00C019C5">
        <w:rPr>
          <w:caps/>
          <w:szCs w:val="24"/>
          <w:lang w:val="lt-LT"/>
        </w:rPr>
        <w:t>.1. </w:t>
      </w:r>
      <w:r w:rsidRPr="00C019C5">
        <w:rPr>
          <w:b/>
          <w:szCs w:val="24"/>
          <w:lang w:val="lt-LT"/>
        </w:rPr>
        <w:t xml:space="preserve">supaprastintas atviras konkursas </w:t>
      </w:r>
      <w:r w:rsidRPr="00C019C5">
        <w:rPr>
          <w:szCs w:val="24"/>
          <w:lang w:val="lt-LT"/>
        </w:rPr>
        <w:t>–</w:t>
      </w:r>
      <w:r w:rsidRPr="00C019C5">
        <w:rPr>
          <w:b/>
          <w:caps/>
          <w:szCs w:val="24"/>
          <w:lang w:val="lt-LT"/>
        </w:rPr>
        <w:t xml:space="preserve"> </w:t>
      </w:r>
      <w:r w:rsidRPr="00C019C5">
        <w:rPr>
          <w:szCs w:val="24"/>
          <w:lang w:val="lt-LT"/>
        </w:rPr>
        <w:t>supaprastinto pirkimo būdas, kai kiekvienas suinteresuotas tiekėjas gali pateikti pasiūlymą;</w:t>
      </w:r>
    </w:p>
    <w:p w:rsidR="003C76A1" w:rsidRPr="00C019C5" w:rsidRDefault="003C76A1" w:rsidP="003C76A1">
      <w:pPr>
        <w:ind w:firstLine="360"/>
        <w:jc w:val="both"/>
        <w:rPr>
          <w:szCs w:val="24"/>
          <w:lang w:val="lt-LT"/>
        </w:rPr>
      </w:pPr>
      <w:r w:rsidRPr="00C019C5">
        <w:rPr>
          <w:szCs w:val="24"/>
          <w:lang w:val="lt-LT"/>
        </w:rPr>
        <w:t>1.11.2. </w:t>
      </w:r>
      <w:r w:rsidRPr="00C019C5">
        <w:rPr>
          <w:b/>
          <w:szCs w:val="24"/>
          <w:lang w:val="lt-LT"/>
        </w:rPr>
        <w:t>s</w:t>
      </w:r>
      <w:r w:rsidRPr="00C019C5">
        <w:rPr>
          <w:b/>
          <w:bCs/>
          <w:szCs w:val="24"/>
          <w:lang w:val="lt-LT"/>
        </w:rPr>
        <w:t>upaprastintos</w:t>
      </w:r>
      <w:r w:rsidRPr="00C019C5">
        <w:rPr>
          <w:b/>
          <w:szCs w:val="24"/>
          <w:lang w:val="lt-LT"/>
        </w:rPr>
        <w:t xml:space="preserve"> skelbiamos derybos</w:t>
      </w:r>
      <w:r w:rsidRPr="00C019C5">
        <w:rPr>
          <w:szCs w:val="24"/>
          <w:lang w:val="lt-LT"/>
        </w:rPr>
        <w:t xml:space="preserve"> – supaprastinto pirkimo būdas, kai paraiškas dalyvauti derybose gali pateikti visi suinteresuoti tiekėjai, o perkančioji organizacija su visais nustatytus reikalavimus atitinkančiais ar atrinktais tiekėjais derasi dėl pirkimo sutarties sąlygų; </w:t>
      </w:r>
    </w:p>
    <w:p w:rsidR="003C76A1" w:rsidRPr="00C019C5" w:rsidRDefault="003C76A1" w:rsidP="003C76A1">
      <w:pPr>
        <w:ind w:firstLine="360"/>
        <w:jc w:val="both"/>
        <w:rPr>
          <w:szCs w:val="24"/>
          <w:lang w:val="lt-LT"/>
        </w:rPr>
      </w:pPr>
      <w:r w:rsidRPr="00C019C5">
        <w:rPr>
          <w:bCs/>
          <w:szCs w:val="24"/>
          <w:lang w:val="lt-LT"/>
        </w:rPr>
        <w:t>1.11.3. </w:t>
      </w:r>
      <w:r w:rsidRPr="00C019C5">
        <w:rPr>
          <w:b/>
          <w:bCs/>
          <w:szCs w:val="24"/>
          <w:lang w:val="lt-LT"/>
        </w:rPr>
        <w:t>supaprastintas projekto konkursas</w:t>
      </w:r>
      <w:r w:rsidRPr="00C019C5">
        <w:rPr>
          <w:szCs w:val="24"/>
          <w:lang w:val="lt-LT"/>
        </w:rPr>
        <w:t xml:space="preserve"> – supaprastinto pirkimo būdas, kai perkančiajai organizacijai suteikiama galimybė įsigyti konkursui pateiktą ir vertinimo komisijos (žiuri) išrinktą planą ar projektą (teritorijų planavimo, architektūros, inžinerijos, duomenų apdorojimo, meniniu ar kultūriniu požiūriu sudėtingų ar panašaus pobūdžio paslaugų). Konkurso dalyviams gali būti skiriami prizai ar piniginės išmokos;</w:t>
      </w:r>
    </w:p>
    <w:p w:rsidR="003C76A1" w:rsidRPr="00C019C5" w:rsidRDefault="003C76A1" w:rsidP="003C76A1">
      <w:pPr>
        <w:ind w:firstLine="360"/>
        <w:jc w:val="both"/>
        <w:rPr>
          <w:szCs w:val="24"/>
          <w:lang w:val="lt-LT"/>
        </w:rPr>
      </w:pPr>
      <w:r w:rsidRPr="00C019C5">
        <w:rPr>
          <w:szCs w:val="24"/>
          <w:lang w:val="lt-LT"/>
        </w:rPr>
        <w:t>1.11.4. </w:t>
      </w:r>
      <w:r w:rsidRPr="00C019C5">
        <w:rPr>
          <w:b/>
          <w:szCs w:val="24"/>
          <w:lang w:val="lt-LT"/>
        </w:rPr>
        <w:t>apklausa</w:t>
      </w:r>
      <w:r w:rsidRPr="00C019C5">
        <w:rPr>
          <w:szCs w:val="24"/>
          <w:lang w:val="lt-LT"/>
        </w:rPr>
        <w:t xml:space="preserve"> – supaprastinto pirkimo būdas, kai perkančioji organizacija raštu arba žodžiu kviečia pasirinktus tiekėjus pateikti pasiūlymus;</w:t>
      </w:r>
    </w:p>
    <w:p w:rsidR="005B4CA9" w:rsidRPr="00C019C5" w:rsidRDefault="008C23E9" w:rsidP="005B4CA9">
      <w:pPr>
        <w:pStyle w:val="CentrBold"/>
        <w:ind w:firstLine="360"/>
        <w:jc w:val="both"/>
        <w:rPr>
          <w:rFonts w:ascii="Times New Roman" w:hAnsi="Times New Roman"/>
          <w:b w:val="0"/>
          <w:caps w:val="0"/>
          <w:sz w:val="24"/>
          <w:szCs w:val="24"/>
          <w:lang w:val="lt-LT"/>
        </w:rPr>
      </w:pPr>
      <w:r w:rsidRPr="00C019C5">
        <w:rPr>
          <w:rFonts w:ascii="Times New Roman" w:hAnsi="Times New Roman"/>
          <w:b w:val="0"/>
          <w:caps w:val="0"/>
          <w:sz w:val="24"/>
          <w:szCs w:val="24"/>
          <w:lang w:val="lt-LT"/>
        </w:rPr>
        <w:t>1.</w:t>
      </w:r>
      <w:r w:rsidR="0008438C" w:rsidRPr="00C019C5">
        <w:rPr>
          <w:rFonts w:ascii="Times New Roman" w:hAnsi="Times New Roman"/>
          <w:b w:val="0"/>
          <w:caps w:val="0"/>
          <w:sz w:val="24"/>
          <w:szCs w:val="24"/>
          <w:lang w:val="lt-LT"/>
        </w:rPr>
        <w:t>1</w:t>
      </w:r>
      <w:r w:rsidR="009F62AD" w:rsidRPr="00C019C5">
        <w:rPr>
          <w:rFonts w:ascii="Times New Roman" w:hAnsi="Times New Roman"/>
          <w:b w:val="0"/>
          <w:caps w:val="0"/>
          <w:sz w:val="24"/>
          <w:szCs w:val="24"/>
          <w:lang w:val="lt-LT"/>
        </w:rPr>
        <w:t>1</w:t>
      </w:r>
      <w:r w:rsidR="005B4CA9" w:rsidRPr="00C019C5">
        <w:rPr>
          <w:rFonts w:ascii="Times New Roman" w:hAnsi="Times New Roman"/>
          <w:b w:val="0"/>
          <w:caps w:val="0"/>
          <w:sz w:val="24"/>
          <w:szCs w:val="24"/>
          <w:lang w:val="lt-LT"/>
        </w:rPr>
        <w:t>.</w:t>
      </w:r>
      <w:r w:rsidR="003C76A1" w:rsidRPr="00C019C5">
        <w:rPr>
          <w:rFonts w:ascii="Times New Roman" w:hAnsi="Times New Roman"/>
          <w:b w:val="0"/>
          <w:caps w:val="0"/>
          <w:sz w:val="24"/>
          <w:szCs w:val="24"/>
          <w:lang w:val="lt-LT"/>
        </w:rPr>
        <w:t>5</w:t>
      </w:r>
      <w:r w:rsidR="005B4CA9" w:rsidRPr="00C019C5">
        <w:rPr>
          <w:rFonts w:ascii="Times New Roman" w:hAnsi="Times New Roman"/>
          <w:b w:val="0"/>
          <w:caps w:val="0"/>
          <w:sz w:val="24"/>
          <w:szCs w:val="24"/>
          <w:lang w:val="lt-LT"/>
        </w:rPr>
        <w:t>. </w:t>
      </w:r>
      <w:r w:rsidR="005B4CA9" w:rsidRPr="00C019C5">
        <w:rPr>
          <w:rFonts w:ascii="Times New Roman" w:hAnsi="Times New Roman"/>
          <w:caps w:val="0"/>
          <w:sz w:val="24"/>
          <w:szCs w:val="24"/>
          <w:lang w:val="lt-LT"/>
        </w:rPr>
        <w:t xml:space="preserve">alternatyvus pasiūlymas – </w:t>
      </w:r>
      <w:r w:rsidR="005B4CA9" w:rsidRPr="00C019C5">
        <w:rPr>
          <w:rFonts w:ascii="Times New Roman" w:hAnsi="Times New Roman"/>
          <w:b w:val="0"/>
          <w:caps w:val="0"/>
          <w:sz w:val="24"/>
          <w:szCs w:val="24"/>
          <w:lang w:val="lt-LT"/>
        </w:rPr>
        <w:t>pasiūlymas, kuriame siūlomos kitokios, negu yra nustatyta pirkimo dokumentuose, pirkimo objekto charak</w:t>
      </w:r>
      <w:r w:rsidR="00D800D0" w:rsidRPr="00C019C5">
        <w:rPr>
          <w:rFonts w:ascii="Times New Roman" w:hAnsi="Times New Roman"/>
          <w:b w:val="0"/>
          <w:caps w:val="0"/>
          <w:sz w:val="24"/>
          <w:szCs w:val="24"/>
          <w:lang w:val="lt-LT"/>
        </w:rPr>
        <w:t>teristikos arba pirkimo sąlygos.</w:t>
      </w:r>
      <w:r w:rsidR="00283555" w:rsidRPr="00C019C5">
        <w:rPr>
          <w:rFonts w:ascii="Times New Roman" w:hAnsi="Times New Roman"/>
          <w:b w:val="0"/>
          <w:caps w:val="0"/>
          <w:sz w:val="24"/>
          <w:szCs w:val="24"/>
          <w:lang w:val="lt-LT"/>
        </w:rPr>
        <w:t xml:space="preserve"> Jei leidžiama pateikti alternatyvius pasiūlymus, pirkimo dokumentuose turi būti nurodyti minimalūs reikalavimai, kuriuos šie pasiūlymai turi atitikti. Alternatyvūs pasiūlymai negali būti priimami, jei pasiūlymus numatoma vertinti pagal mažiausios kainos kriterijų.</w:t>
      </w:r>
    </w:p>
    <w:p w:rsidR="00640174" w:rsidRPr="00C019C5" w:rsidRDefault="008C23E9" w:rsidP="00640174">
      <w:pPr>
        <w:ind w:firstLine="360"/>
        <w:jc w:val="both"/>
        <w:rPr>
          <w:szCs w:val="24"/>
          <w:lang w:val="lt-LT"/>
        </w:rPr>
      </w:pPr>
      <w:r w:rsidRPr="00C019C5">
        <w:rPr>
          <w:szCs w:val="24"/>
          <w:lang w:val="lt-LT"/>
        </w:rPr>
        <w:t>1.</w:t>
      </w:r>
      <w:r w:rsidR="0008438C" w:rsidRPr="00C019C5">
        <w:rPr>
          <w:szCs w:val="24"/>
          <w:lang w:val="lt-LT"/>
        </w:rPr>
        <w:t>1</w:t>
      </w:r>
      <w:r w:rsidR="009F62AD" w:rsidRPr="00C019C5">
        <w:rPr>
          <w:szCs w:val="24"/>
          <w:lang w:val="lt-LT"/>
        </w:rPr>
        <w:t>2</w:t>
      </w:r>
      <w:r w:rsidR="005B4CA9" w:rsidRPr="00C019C5">
        <w:rPr>
          <w:szCs w:val="24"/>
          <w:lang w:val="lt-LT"/>
        </w:rPr>
        <w:t>. </w:t>
      </w:r>
      <w:r w:rsidR="002967A0" w:rsidRPr="00C019C5">
        <w:rPr>
          <w:szCs w:val="24"/>
          <w:lang w:val="lt-LT"/>
        </w:rPr>
        <w:t>Taisyklėse neapibrėžtų sąvokų reikšmės atitinka VPĮ vartojamų sąvokų reikšmes</w:t>
      </w:r>
      <w:r w:rsidR="00640174" w:rsidRPr="00C019C5">
        <w:rPr>
          <w:szCs w:val="24"/>
          <w:lang w:val="lt-LT"/>
        </w:rPr>
        <w:t>.</w:t>
      </w:r>
    </w:p>
    <w:p w:rsidR="00147D89" w:rsidRPr="00C019C5" w:rsidRDefault="00147D89" w:rsidP="00F30CF3">
      <w:pPr>
        <w:jc w:val="both"/>
        <w:rPr>
          <w:szCs w:val="24"/>
          <w:lang w:val="lt-LT"/>
        </w:rPr>
      </w:pPr>
    </w:p>
    <w:p w:rsidR="005B4CA9" w:rsidRPr="00C019C5" w:rsidRDefault="005B4CA9" w:rsidP="00AF5838">
      <w:pPr>
        <w:pStyle w:val="Antrat1"/>
        <w:rPr>
          <w:szCs w:val="24"/>
        </w:rPr>
      </w:pPr>
      <w:bookmarkStart w:id="2" w:name="_Toc209231258"/>
      <w:bookmarkStart w:id="3" w:name="_Toc309210162"/>
      <w:r w:rsidRPr="00C019C5">
        <w:rPr>
          <w:szCs w:val="24"/>
        </w:rPr>
        <w:t>II. SUPAPRASTINTŲ PIRKIMŲ PASKELBIMAS</w:t>
      </w:r>
      <w:bookmarkEnd w:id="2"/>
      <w:bookmarkEnd w:id="3"/>
    </w:p>
    <w:p w:rsidR="005B4CA9" w:rsidRPr="00C019C5" w:rsidRDefault="005B4CA9" w:rsidP="00F30CF3">
      <w:pPr>
        <w:jc w:val="both"/>
        <w:rPr>
          <w:szCs w:val="24"/>
          <w:lang w:val="lt-LT"/>
        </w:rPr>
      </w:pPr>
    </w:p>
    <w:p w:rsidR="00473C70" w:rsidRPr="00C019C5" w:rsidRDefault="00A913B3" w:rsidP="00473C70">
      <w:pPr>
        <w:ind w:firstLine="360"/>
        <w:jc w:val="both"/>
        <w:rPr>
          <w:szCs w:val="24"/>
          <w:lang w:val="lt-LT"/>
        </w:rPr>
      </w:pPr>
      <w:r w:rsidRPr="00C019C5">
        <w:rPr>
          <w:szCs w:val="24"/>
          <w:lang w:val="lt-LT"/>
        </w:rPr>
        <w:t>2.1</w:t>
      </w:r>
      <w:r w:rsidR="00192186" w:rsidRPr="00C019C5">
        <w:rPr>
          <w:szCs w:val="24"/>
          <w:lang w:val="lt-LT"/>
        </w:rPr>
        <w:t>. </w:t>
      </w:r>
      <w:r w:rsidR="00473C70" w:rsidRPr="00C019C5">
        <w:rPr>
          <w:szCs w:val="24"/>
          <w:lang w:val="lt-LT"/>
        </w:rPr>
        <w:t xml:space="preserve">Perkančioji organizacija </w:t>
      </w:r>
      <w:r w:rsidR="009B5CD6" w:rsidRPr="00C019C5">
        <w:rPr>
          <w:szCs w:val="24"/>
          <w:lang w:val="lt-LT"/>
        </w:rPr>
        <w:t>VPĮ</w:t>
      </w:r>
      <w:r w:rsidR="00473C70" w:rsidRPr="00C019C5">
        <w:rPr>
          <w:szCs w:val="24"/>
          <w:lang w:val="lt-LT"/>
        </w:rPr>
        <w:t xml:space="preserve"> </w:t>
      </w:r>
      <w:r w:rsidR="00EC5A3A" w:rsidRPr="00C019C5">
        <w:rPr>
          <w:szCs w:val="24"/>
          <w:lang w:val="lt-LT"/>
        </w:rPr>
        <w:t>86</w:t>
      </w:r>
      <w:r w:rsidR="002A3624" w:rsidRPr="00C019C5">
        <w:rPr>
          <w:szCs w:val="24"/>
          <w:lang w:val="lt-LT"/>
        </w:rPr>
        <w:t xml:space="preserve"> straipsnyje </w:t>
      </w:r>
      <w:r w:rsidR="00473C70" w:rsidRPr="00C019C5">
        <w:rPr>
          <w:szCs w:val="24"/>
          <w:lang w:val="lt-LT"/>
        </w:rPr>
        <w:t xml:space="preserve">nustatyta tvarka </w:t>
      </w:r>
      <w:r w:rsidR="00EC5A3A" w:rsidRPr="00C019C5">
        <w:rPr>
          <w:szCs w:val="24"/>
          <w:lang w:val="lt-LT"/>
        </w:rPr>
        <w:t xml:space="preserve">ir vadovaudamasi Viešųjų pirkimų tarnybos (toliau – </w:t>
      </w:r>
      <w:r w:rsidR="00EC5A3A" w:rsidRPr="00C019C5">
        <w:rPr>
          <w:b/>
          <w:szCs w:val="24"/>
          <w:lang w:val="lt-LT"/>
        </w:rPr>
        <w:t>VPT</w:t>
      </w:r>
      <w:r w:rsidR="00EC5A3A" w:rsidRPr="00C019C5">
        <w:rPr>
          <w:szCs w:val="24"/>
          <w:lang w:val="lt-LT"/>
        </w:rPr>
        <w:t xml:space="preserve">) nustatytais reikalavimais </w:t>
      </w:r>
      <w:r w:rsidR="00473C70" w:rsidRPr="00C019C5">
        <w:rPr>
          <w:szCs w:val="24"/>
          <w:lang w:val="lt-LT"/>
        </w:rPr>
        <w:t>skelbia apie kiekvieną s</w:t>
      </w:r>
      <w:r w:rsidR="000C5DE6" w:rsidRPr="00C019C5">
        <w:rPr>
          <w:szCs w:val="24"/>
          <w:lang w:val="lt-LT"/>
        </w:rPr>
        <w:t>upaprastintą pirkimą, išskyrus VPĮ 92 straipsnio</w:t>
      </w:r>
      <w:r w:rsidR="00473C70" w:rsidRPr="00C019C5">
        <w:rPr>
          <w:szCs w:val="24"/>
          <w:lang w:val="lt-LT"/>
        </w:rPr>
        <w:t xml:space="preserve"> </w:t>
      </w:r>
      <w:r w:rsidR="00283555" w:rsidRPr="00C019C5">
        <w:rPr>
          <w:szCs w:val="24"/>
          <w:lang w:val="lt-LT"/>
        </w:rPr>
        <w:t xml:space="preserve">3–7 </w:t>
      </w:r>
      <w:r w:rsidR="00473C70" w:rsidRPr="00C019C5">
        <w:rPr>
          <w:szCs w:val="24"/>
          <w:lang w:val="lt-LT"/>
        </w:rPr>
        <w:t>daly</w:t>
      </w:r>
      <w:r w:rsidR="00283555" w:rsidRPr="00C019C5">
        <w:rPr>
          <w:szCs w:val="24"/>
          <w:lang w:val="lt-LT"/>
        </w:rPr>
        <w:t>se ir</w:t>
      </w:r>
      <w:r w:rsidR="00344B1C" w:rsidRPr="00C019C5">
        <w:rPr>
          <w:szCs w:val="24"/>
          <w:lang w:val="lt-LT"/>
        </w:rPr>
        <w:t xml:space="preserve"> </w:t>
      </w:r>
      <w:r w:rsidR="00283555" w:rsidRPr="00C019C5">
        <w:rPr>
          <w:szCs w:val="24"/>
          <w:lang w:val="lt-LT"/>
        </w:rPr>
        <w:t xml:space="preserve">Taisyklių </w:t>
      </w:r>
      <w:r w:rsidR="00283555" w:rsidRPr="00242271">
        <w:rPr>
          <w:szCs w:val="24"/>
          <w:lang w:val="lt-LT"/>
        </w:rPr>
        <w:t>2.</w:t>
      </w:r>
      <w:r w:rsidR="0099522B" w:rsidRPr="00242271">
        <w:rPr>
          <w:szCs w:val="24"/>
          <w:lang w:val="lt-LT"/>
        </w:rPr>
        <w:t>2</w:t>
      </w:r>
      <w:r w:rsidR="00283555" w:rsidRPr="00C019C5">
        <w:rPr>
          <w:szCs w:val="24"/>
          <w:lang w:val="lt-LT"/>
        </w:rPr>
        <w:t xml:space="preserve"> punkte </w:t>
      </w:r>
      <w:r w:rsidR="00344B1C" w:rsidRPr="00C019C5">
        <w:rPr>
          <w:szCs w:val="24"/>
          <w:lang w:val="lt-LT"/>
        </w:rPr>
        <w:t>nustatytus atvejus</w:t>
      </w:r>
      <w:r w:rsidR="00D12D05" w:rsidRPr="00C019C5">
        <w:rPr>
          <w:szCs w:val="24"/>
          <w:lang w:val="lt-LT"/>
        </w:rPr>
        <w:t>, kai apie supaprastintą pirkimą gali būti neskelbiama</w:t>
      </w:r>
      <w:r w:rsidR="00473C70" w:rsidRPr="00C019C5">
        <w:rPr>
          <w:szCs w:val="24"/>
          <w:lang w:val="lt-LT"/>
        </w:rPr>
        <w:t>.</w:t>
      </w:r>
    </w:p>
    <w:p w:rsidR="00CD4174" w:rsidRPr="00C019C5" w:rsidRDefault="002A3624" w:rsidP="00283555">
      <w:pPr>
        <w:ind w:firstLine="360"/>
        <w:jc w:val="both"/>
        <w:rPr>
          <w:szCs w:val="24"/>
          <w:lang w:val="lt-LT"/>
        </w:rPr>
      </w:pPr>
      <w:r w:rsidRPr="00C019C5">
        <w:rPr>
          <w:szCs w:val="24"/>
          <w:lang w:val="lt-LT"/>
        </w:rPr>
        <w:t>2.</w:t>
      </w:r>
      <w:r w:rsidR="00522E26">
        <w:rPr>
          <w:szCs w:val="24"/>
          <w:lang w:val="lt-LT"/>
        </w:rPr>
        <w:t>2</w:t>
      </w:r>
      <w:r w:rsidRPr="00C019C5">
        <w:rPr>
          <w:szCs w:val="24"/>
          <w:lang w:val="lt-LT"/>
        </w:rPr>
        <w:t>.</w:t>
      </w:r>
      <w:r w:rsidR="00192186" w:rsidRPr="00C019C5">
        <w:rPr>
          <w:szCs w:val="24"/>
          <w:lang w:val="lt-LT"/>
        </w:rPr>
        <w:t> </w:t>
      </w:r>
      <w:r w:rsidR="00473C70" w:rsidRPr="00C019C5">
        <w:rPr>
          <w:szCs w:val="24"/>
          <w:lang w:val="lt-LT"/>
        </w:rPr>
        <w:t>Neskelbiant apie pirkimą gali būti perkamos prekės, paslaugos ar darbai, kai</w:t>
      </w:r>
      <w:r w:rsidR="00283555" w:rsidRPr="00C019C5">
        <w:rPr>
          <w:szCs w:val="24"/>
          <w:lang w:val="lt-LT"/>
        </w:rPr>
        <w:t xml:space="preserve"> </w:t>
      </w:r>
      <w:r w:rsidR="00473C70" w:rsidRPr="00C019C5">
        <w:rPr>
          <w:szCs w:val="24"/>
          <w:lang w:val="lt-LT"/>
        </w:rPr>
        <w:t xml:space="preserve">atliekami mažos vertės pirkimai </w:t>
      </w:r>
      <w:r w:rsidR="00A23503" w:rsidRPr="00C019C5">
        <w:rPr>
          <w:szCs w:val="24"/>
          <w:lang w:val="lt-LT"/>
        </w:rPr>
        <w:t>esant bent vienai iš šių sąlygų:</w:t>
      </w:r>
    </w:p>
    <w:p w:rsidR="00A23503" w:rsidRPr="00C019C5" w:rsidRDefault="00A23503" w:rsidP="00A23503">
      <w:pPr>
        <w:ind w:firstLine="360"/>
        <w:jc w:val="both"/>
        <w:rPr>
          <w:szCs w:val="24"/>
          <w:lang w:val="lt-LT"/>
        </w:rPr>
      </w:pPr>
      <w:r w:rsidRPr="00C019C5">
        <w:rPr>
          <w:szCs w:val="24"/>
          <w:lang w:val="lt-LT"/>
        </w:rPr>
        <w:t>2.</w:t>
      </w:r>
      <w:r w:rsidR="00522E26">
        <w:rPr>
          <w:szCs w:val="24"/>
          <w:lang w:val="lt-LT"/>
        </w:rPr>
        <w:t>2</w:t>
      </w:r>
      <w:r w:rsidRPr="00C019C5">
        <w:rPr>
          <w:szCs w:val="24"/>
          <w:lang w:val="lt-LT"/>
        </w:rPr>
        <w:t>.1. būtina skubiai įsigyti prekių, paslaugų ar darbų;</w:t>
      </w:r>
    </w:p>
    <w:p w:rsidR="00A23503" w:rsidRPr="00C019C5" w:rsidRDefault="00A23503" w:rsidP="00A23503">
      <w:pPr>
        <w:ind w:firstLine="360"/>
        <w:jc w:val="both"/>
        <w:rPr>
          <w:szCs w:val="24"/>
          <w:lang w:val="lt-LT"/>
        </w:rPr>
      </w:pPr>
      <w:r w:rsidRPr="00C019C5">
        <w:rPr>
          <w:szCs w:val="24"/>
          <w:lang w:val="lt-LT"/>
        </w:rPr>
        <w:t>2.</w:t>
      </w:r>
      <w:r w:rsidR="00522E26">
        <w:rPr>
          <w:szCs w:val="24"/>
          <w:lang w:val="lt-LT"/>
        </w:rPr>
        <w:t>2</w:t>
      </w:r>
      <w:r w:rsidRPr="00C019C5">
        <w:rPr>
          <w:szCs w:val="24"/>
          <w:lang w:val="lt-LT"/>
        </w:rPr>
        <w:t xml:space="preserve">.2. esant kitoms, objektyviai pateisinamoms aplinkybėms, dėl kurių netikslinga paskelbti apie pirkimą, pavyzdžiui, paskelbimas apie pirkimą reikalautų neproporcingai didelių </w:t>
      </w:r>
      <w:r w:rsidR="00B9220F" w:rsidRPr="00C019C5">
        <w:rPr>
          <w:szCs w:val="24"/>
          <w:lang w:val="lt-LT"/>
        </w:rPr>
        <w:t>perkančiosios organizacijos</w:t>
      </w:r>
      <w:r w:rsidRPr="00C019C5">
        <w:rPr>
          <w:szCs w:val="24"/>
          <w:lang w:val="lt-LT"/>
        </w:rPr>
        <w:t xml:space="preserve"> pastangų, laiko ir (ar) lėšų sąnaudų;</w:t>
      </w:r>
    </w:p>
    <w:p w:rsidR="003048FA" w:rsidRPr="00C019C5" w:rsidRDefault="00A23503" w:rsidP="006067A5">
      <w:pPr>
        <w:ind w:firstLine="360"/>
        <w:jc w:val="both"/>
        <w:rPr>
          <w:szCs w:val="24"/>
          <w:lang w:val="lt-LT"/>
        </w:rPr>
      </w:pPr>
      <w:r w:rsidRPr="00C019C5">
        <w:rPr>
          <w:szCs w:val="24"/>
          <w:lang w:val="lt-LT"/>
        </w:rPr>
        <w:t>2.</w:t>
      </w:r>
      <w:r w:rsidR="00522E26">
        <w:rPr>
          <w:szCs w:val="24"/>
          <w:lang w:val="lt-LT"/>
        </w:rPr>
        <w:t>2</w:t>
      </w:r>
      <w:r w:rsidRPr="00C019C5">
        <w:rPr>
          <w:szCs w:val="24"/>
          <w:lang w:val="lt-LT"/>
        </w:rPr>
        <w:t xml:space="preserve">.3. sudaromos prekių ar paslaugų pirkimo sutarties vertė </w:t>
      </w:r>
      <w:r w:rsidR="00B66B9D">
        <w:rPr>
          <w:szCs w:val="24"/>
          <w:lang w:val="lt-LT"/>
        </w:rPr>
        <w:t>neviršija 2</w:t>
      </w:r>
      <w:r w:rsidR="003F558E" w:rsidRPr="00D93273">
        <w:rPr>
          <w:szCs w:val="24"/>
          <w:lang w:val="lt-LT"/>
        </w:rPr>
        <w:t>00 tūkst. Lt, o</w:t>
      </w:r>
      <w:r w:rsidRPr="00D93273">
        <w:rPr>
          <w:szCs w:val="24"/>
          <w:lang w:val="lt-LT"/>
        </w:rPr>
        <w:t xml:space="preserve"> darbų pirkimo </w:t>
      </w:r>
      <w:r w:rsidR="006067A5" w:rsidRPr="00D93273">
        <w:rPr>
          <w:szCs w:val="24"/>
          <w:lang w:val="lt-LT"/>
        </w:rPr>
        <w:t>sutarties vertė – 500 tūkst. Lt.</w:t>
      </w:r>
    </w:p>
    <w:p w:rsidR="00473C70" w:rsidRDefault="003048FA" w:rsidP="00FA30FB">
      <w:pPr>
        <w:ind w:firstLine="360"/>
        <w:jc w:val="both"/>
        <w:rPr>
          <w:szCs w:val="24"/>
          <w:lang w:val="lt-LT"/>
        </w:rPr>
      </w:pPr>
      <w:r w:rsidRPr="00AD4B85">
        <w:rPr>
          <w:szCs w:val="24"/>
          <w:lang w:val="lt-LT"/>
        </w:rPr>
        <w:t>2.</w:t>
      </w:r>
      <w:r w:rsidR="0099522B" w:rsidRPr="00AD4B85">
        <w:rPr>
          <w:szCs w:val="24"/>
          <w:lang w:val="lt-LT"/>
        </w:rPr>
        <w:t>2</w:t>
      </w:r>
      <w:r w:rsidRPr="00AD4B85">
        <w:rPr>
          <w:szCs w:val="24"/>
          <w:lang w:val="lt-LT"/>
        </w:rPr>
        <w:t>.</w:t>
      </w:r>
      <w:r w:rsidR="00D93273" w:rsidRPr="00AD4B85">
        <w:rPr>
          <w:szCs w:val="24"/>
          <w:lang w:val="lt-LT"/>
        </w:rPr>
        <w:t>4</w:t>
      </w:r>
      <w:r w:rsidRPr="00AD4B85">
        <w:rPr>
          <w:szCs w:val="24"/>
          <w:lang w:val="lt-LT"/>
        </w:rPr>
        <w:t>. </w:t>
      </w:r>
      <w:r w:rsidR="00FA30FB" w:rsidRPr="00AD4B85">
        <w:rPr>
          <w:szCs w:val="24"/>
          <w:lang w:val="lt-LT"/>
        </w:rPr>
        <w:t>dėl techninių priežasčių, meninio kūrinio sukūrimo arba įsigijimo ar dėl objektyvių aplinkybių, patentų, kitų intelektinės nuosavybės teisių ar kitų išimtinių teisių apsaugos tik konkretus tiekėjas gali patiekti reikalingas prekes, pateikti paslaugas ar atlikti darbus ir kai nėra jokios kitos alternatyvos</w:t>
      </w:r>
      <w:r w:rsidR="00CD4174" w:rsidRPr="00AD4B85">
        <w:rPr>
          <w:szCs w:val="24"/>
          <w:lang w:val="lt-LT"/>
        </w:rPr>
        <w:t>.</w:t>
      </w:r>
    </w:p>
    <w:p w:rsidR="00242271" w:rsidRDefault="00242271" w:rsidP="00FA30FB">
      <w:pPr>
        <w:ind w:firstLine="360"/>
        <w:jc w:val="both"/>
        <w:rPr>
          <w:szCs w:val="24"/>
          <w:lang w:val="lt-LT"/>
        </w:rPr>
      </w:pPr>
    </w:p>
    <w:p w:rsidR="00FA30FB" w:rsidRPr="00C019C5" w:rsidRDefault="00FA30FB" w:rsidP="00FA30FB">
      <w:pPr>
        <w:jc w:val="both"/>
        <w:rPr>
          <w:szCs w:val="24"/>
          <w:lang w:val="lt-LT"/>
        </w:rPr>
      </w:pPr>
    </w:p>
    <w:p w:rsidR="005B4CA9" w:rsidRPr="00C019C5" w:rsidRDefault="00556F97" w:rsidP="00AF5838">
      <w:pPr>
        <w:pStyle w:val="Antrat1"/>
        <w:rPr>
          <w:szCs w:val="24"/>
        </w:rPr>
      </w:pPr>
      <w:bookmarkStart w:id="4" w:name="_Toc209231259"/>
      <w:bookmarkStart w:id="5" w:name="_Toc309210163"/>
      <w:r w:rsidRPr="00C019C5">
        <w:rPr>
          <w:szCs w:val="24"/>
        </w:rPr>
        <w:t>III</w:t>
      </w:r>
      <w:r w:rsidR="005B4CA9" w:rsidRPr="00C019C5">
        <w:rPr>
          <w:szCs w:val="24"/>
        </w:rPr>
        <w:t>. PIRKIMO DOKUMENTŲ RENGIMAS, PAAIŠKINIMAI, TEIKIMAS</w:t>
      </w:r>
      <w:bookmarkEnd w:id="4"/>
      <w:bookmarkEnd w:id="5"/>
    </w:p>
    <w:p w:rsidR="005B4CA9" w:rsidRPr="00C019C5" w:rsidRDefault="005B4CA9" w:rsidP="00F30CF3">
      <w:pPr>
        <w:rPr>
          <w:szCs w:val="24"/>
          <w:lang w:val="lt-LT"/>
        </w:rPr>
      </w:pPr>
    </w:p>
    <w:p w:rsidR="00C975B7" w:rsidRPr="00C019C5" w:rsidRDefault="00B40F4E" w:rsidP="005C567F">
      <w:pPr>
        <w:ind w:firstLine="360"/>
        <w:jc w:val="both"/>
        <w:rPr>
          <w:szCs w:val="24"/>
          <w:lang w:val="lt-LT"/>
        </w:rPr>
      </w:pPr>
      <w:r w:rsidRPr="00C019C5">
        <w:rPr>
          <w:szCs w:val="24"/>
          <w:lang w:val="lt-LT"/>
        </w:rPr>
        <w:t>3.1. </w:t>
      </w:r>
      <w:r w:rsidR="005C567F" w:rsidRPr="00C019C5">
        <w:rPr>
          <w:szCs w:val="24"/>
          <w:lang w:val="lt-LT"/>
        </w:rPr>
        <w:t>Perkančio</w:t>
      </w:r>
      <w:r w:rsidR="00C975B7" w:rsidRPr="00C019C5">
        <w:rPr>
          <w:szCs w:val="24"/>
          <w:lang w:val="lt-LT"/>
        </w:rPr>
        <w:t xml:space="preserve">ji organizacija, rengdama </w:t>
      </w:r>
      <w:r w:rsidR="005C567F" w:rsidRPr="00C019C5">
        <w:rPr>
          <w:szCs w:val="24"/>
          <w:lang w:val="lt-LT"/>
        </w:rPr>
        <w:t>supaprastintų pirkimų p</w:t>
      </w:r>
      <w:r w:rsidR="00C975B7" w:rsidRPr="00C019C5">
        <w:rPr>
          <w:szCs w:val="24"/>
          <w:lang w:val="lt-LT"/>
        </w:rPr>
        <w:t>irkimo dokumentus</w:t>
      </w:r>
      <w:r w:rsidRPr="00C019C5">
        <w:rPr>
          <w:szCs w:val="24"/>
          <w:lang w:val="lt-LT"/>
        </w:rPr>
        <w:t xml:space="preserve"> </w:t>
      </w:r>
      <w:r w:rsidR="00887DA5" w:rsidRPr="00C019C5">
        <w:rPr>
          <w:szCs w:val="24"/>
          <w:lang w:val="lt-LT"/>
        </w:rPr>
        <w:t>privalo</w:t>
      </w:r>
      <w:r w:rsidR="00C975B7" w:rsidRPr="00C019C5">
        <w:rPr>
          <w:szCs w:val="24"/>
          <w:lang w:val="lt-LT"/>
        </w:rPr>
        <w:t xml:space="preserve"> vadovautis VPĮ 24 strai</w:t>
      </w:r>
      <w:r w:rsidR="00F877DB">
        <w:rPr>
          <w:szCs w:val="24"/>
          <w:lang w:val="lt-LT"/>
        </w:rPr>
        <w:t xml:space="preserve">psnio 2 dalies 5, 9, 23 </w:t>
      </w:r>
      <w:r w:rsidR="00C975B7" w:rsidRPr="00C019C5">
        <w:rPr>
          <w:szCs w:val="24"/>
          <w:lang w:val="lt-LT"/>
        </w:rPr>
        <w:t xml:space="preserve">punktų, 3 ir 5 dalių nuostatomis. </w:t>
      </w:r>
      <w:r w:rsidR="00F25109" w:rsidRPr="00C019C5">
        <w:rPr>
          <w:szCs w:val="24"/>
          <w:lang w:val="lt-LT"/>
        </w:rPr>
        <w:t xml:space="preserve">Pirkimo dokumentuose taip pat </w:t>
      </w:r>
      <w:r w:rsidR="00B07B3C" w:rsidRPr="00C019C5">
        <w:rPr>
          <w:szCs w:val="24"/>
          <w:lang w:val="lt-LT"/>
        </w:rPr>
        <w:t xml:space="preserve">turi būti </w:t>
      </w:r>
      <w:r w:rsidR="00F25109" w:rsidRPr="00C019C5">
        <w:rPr>
          <w:szCs w:val="24"/>
          <w:lang w:val="lt-LT"/>
        </w:rPr>
        <w:t>nurodoma</w:t>
      </w:r>
      <w:r w:rsidR="00B07B3C" w:rsidRPr="00C019C5">
        <w:rPr>
          <w:szCs w:val="24"/>
          <w:lang w:val="lt-LT"/>
        </w:rPr>
        <w:t xml:space="preserve"> visa</w:t>
      </w:r>
      <w:r w:rsidR="00F25109" w:rsidRPr="00C019C5">
        <w:rPr>
          <w:szCs w:val="24"/>
          <w:lang w:val="lt-LT"/>
        </w:rPr>
        <w:t xml:space="preserve"> kita, atsižvelgiant į pirkimo būdą ir kitas aplinkybes, reikalinga informacija apie pirkimo sąlygas ir procedūras.</w:t>
      </w:r>
    </w:p>
    <w:p w:rsidR="007A3900" w:rsidRPr="00C019C5" w:rsidRDefault="00F25109" w:rsidP="007A3900">
      <w:pPr>
        <w:ind w:firstLine="360"/>
        <w:jc w:val="both"/>
        <w:rPr>
          <w:szCs w:val="24"/>
          <w:lang w:val="lt-LT"/>
        </w:rPr>
      </w:pPr>
      <w:r w:rsidRPr="00C019C5">
        <w:rPr>
          <w:szCs w:val="24"/>
          <w:lang w:val="lt-LT"/>
        </w:rPr>
        <w:t>3.</w:t>
      </w:r>
      <w:r w:rsidR="00B07B3C" w:rsidRPr="00C019C5">
        <w:rPr>
          <w:szCs w:val="24"/>
          <w:lang w:val="lt-LT"/>
        </w:rPr>
        <w:t>2. </w:t>
      </w:r>
      <w:r w:rsidR="00264675" w:rsidRPr="00C019C5">
        <w:rPr>
          <w:szCs w:val="24"/>
          <w:lang w:val="lt-LT"/>
        </w:rPr>
        <w:t xml:space="preserve">Perkančioji organizacija, skelbdama apie supaprastintą pirkimą, privalo nustatyti pakankamą pasiūlymų pateikimo terminą, kuris negali būti trumpesnis kaip 7 darbo dienos nuo skelbimo apie pirkimą paskelbimo </w:t>
      </w:r>
      <w:r w:rsidR="003B76B6" w:rsidRPr="00C019C5">
        <w:rPr>
          <w:szCs w:val="24"/>
          <w:lang w:val="lt-LT"/>
        </w:rPr>
        <w:t>CVPIS</w:t>
      </w:r>
      <w:r w:rsidR="00264675" w:rsidRPr="00C019C5">
        <w:rPr>
          <w:szCs w:val="24"/>
          <w:lang w:val="lt-LT"/>
        </w:rPr>
        <w:t xml:space="preserve"> </w:t>
      </w:r>
      <w:r w:rsidR="007A3900" w:rsidRPr="00C019C5">
        <w:rPr>
          <w:szCs w:val="24"/>
          <w:lang w:val="lt-LT"/>
        </w:rPr>
        <w:t xml:space="preserve">dienos. Neskelbiamo pirkimo atveju perkančioji </w:t>
      </w:r>
      <w:r w:rsidR="007A3900" w:rsidRPr="00C019C5">
        <w:rPr>
          <w:szCs w:val="24"/>
          <w:lang w:val="lt-LT"/>
        </w:rPr>
        <w:lastRenderedPageBreak/>
        <w:t>organizacija nurodo pasiūlymų pateikimo terminą, kuris negali būti trumpesnis kaip 3 da</w:t>
      </w:r>
      <w:r w:rsidRPr="00C019C5">
        <w:rPr>
          <w:szCs w:val="24"/>
          <w:lang w:val="lt-LT"/>
        </w:rPr>
        <w:t>rbo dienos nuo pirkimo pradžios.</w:t>
      </w:r>
    </w:p>
    <w:p w:rsidR="00F50B7A" w:rsidRPr="00C019C5" w:rsidRDefault="00B07B3C" w:rsidP="00F50B7A">
      <w:pPr>
        <w:ind w:firstLine="360"/>
        <w:jc w:val="both"/>
        <w:rPr>
          <w:szCs w:val="24"/>
          <w:lang w:val="lt-LT"/>
        </w:rPr>
      </w:pPr>
      <w:r w:rsidRPr="00C019C5">
        <w:rPr>
          <w:szCs w:val="24"/>
          <w:lang w:val="lt-LT"/>
        </w:rPr>
        <w:t>3.3. </w:t>
      </w:r>
      <w:r w:rsidR="00F50B7A" w:rsidRPr="00C019C5">
        <w:rPr>
          <w:szCs w:val="24"/>
          <w:lang w:val="lt-LT"/>
        </w:rPr>
        <w:t>Pirkimo dokumentų sudėtinė dalis yra išankstinis skelbimas apie numatomus pirkimus ir skelbimas apie pirkimą.</w:t>
      </w:r>
      <w:r w:rsidR="00C56FFF" w:rsidRPr="00C019C5">
        <w:rPr>
          <w:szCs w:val="24"/>
          <w:lang w:val="lt-LT"/>
        </w:rPr>
        <w:t xml:space="preserve"> </w:t>
      </w:r>
      <w:r w:rsidR="00F50B7A" w:rsidRPr="00C019C5">
        <w:rPr>
          <w:szCs w:val="24"/>
          <w:lang w:val="lt-LT"/>
        </w:rPr>
        <w:t>Perkančioji organizacija skelbimuose esančios informacijos vėliau papildomai gali neteikti, įskaitant atvejį, kai techninės specifikacijos remiasi tiekėjams prieinamais dokumentais ir pateikta nuoroda į tokius dokumentus.</w:t>
      </w:r>
    </w:p>
    <w:p w:rsidR="00F50B7A" w:rsidRPr="00C019C5" w:rsidRDefault="005C567F" w:rsidP="005C567F">
      <w:pPr>
        <w:ind w:firstLine="360"/>
        <w:jc w:val="both"/>
        <w:rPr>
          <w:szCs w:val="24"/>
          <w:lang w:val="lt-LT"/>
        </w:rPr>
      </w:pPr>
      <w:r w:rsidRPr="00C019C5">
        <w:rPr>
          <w:szCs w:val="24"/>
          <w:lang w:val="lt-LT"/>
        </w:rPr>
        <w:t>3.</w:t>
      </w:r>
      <w:r w:rsidR="00B07B3C" w:rsidRPr="00C019C5">
        <w:rPr>
          <w:szCs w:val="24"/>
          <w:lang w:val="lt-LT"/>
        </w:rPr>
        <w:t>4</w:t>
      </w:r>
      <w:r w:rsidRPr="00C019C5">
        <w:rPr>
          <w:szCs w:val="24"/>
          <w:lang w:val="lt-LT"/>
        </w:rPr>
        <w:t>.</w:t>
      </w:r>
      <w:r w:rsidR="00B07B3C" w:rsidRPr="00C019C5">
        <w:rPr>
          <w:szCs w:val="24"/>
          <w:lang w:val="lt-LT"/>
        </w:rPr>
        <w:t> </w:t>
      </w:r>
      <w:r w:rsidR="00F50B7A" w:rsidRPr="00C019C5">
        <w:rPr>
          <w:szCs w:val="24"/>
          <w:lang w:val="lt-LT"/>
        </w:rPr>
        <w:t>M</w:t>
      </w:r>
      <w:r w:rsidR="00887DA5" w:rsidRPr="00C019C5">
        <w:rPr>
          <w:szCs w:val="24"/>
          <w:lang w:val="lt-LT"/>
        </w:rPr>
        <w:t>ažos vertės pirkimų atveju, taip pat atliekant neskelbiamus pirkimus, kai pateikti pasiūlymą kviečiamas tik vie</w:t>
      </w:r>
      <w:r w:rsidR="003F014F" w:rsidRPr="00C019C5">
        <w:rPr>
          <w:szCs w:val="24"/>
          <w:lang w:val="lt-LT"/>
        </w:rPr>
        <w:t xml:space="preserve">nas tiekėjas, </w:t>
      </w:r>
      <w:r w:rsidR="00F50B7A" w:rsidRPr="00C019C5">
        <w:rPr>
          <w:szCs w:val="24"/>
          <w:lang w:val="lt-LT"/>
        </w:rPr>
        <w:t xml:space="preserve">pirkimo dokumentuose gali būti pateikiama ne visa Taisyklių </w:t>
      </w:r>
      <w:r w:rsidR="00F50B7A" w:rsidRPr="00AD4B85">
        <w:rPr>
          <w:szCs w:val="24"/>
          <w:lang w:val="lt-LT"/>
        </w:rPr>
        <w:t>3.1</w:t>
      </w:r>
      <w:r w:rsidR="00F50B7A" w:rsidRPr="00C019C5">
        <w:rPr>
          <w:szCs w:val="24"/>
          <w:lang w:val="lt-LT"/>
        </w:rPr>
        <w:t xml:space="preserve"> punkte nurodyta informacija, jeigu perkančioji organizacija mano, kad informacija yra nereikalinga</w:t>
      </w:r>
      <w:r w:rsidR="007F46A7" w:rsidRPr="00C019C5">
        <w:rPr>
          <w:szCs w:val="24"/>
          <w:lang w:val="lt-LT"/>
        </w:rPr>
        <w:t>.</w:t>
      </w:r>
    </w:p>
    <w:p w:rsidR="00062DFA" w:rsidRPr="00C019C5" w:rsidRDefault="00062DFA" w:rsidP="00062DFA">
      <w:pPr>
        <w:ind w:firstLine="360"/>
        <w:jc w:val="both"/>
        <w:rPr>
          <w:szCs w:val="24"/>
          <w:lang w:val="lt-LT"/>
        </w:rPr>
      </w:pPr>
      <w:r w:rsidRPr="00C019C5">
        <w:rPr>
          <w:szCs w:val="24"/>
          <w:lang w:val="lt-LT"/>
        </w:rPr>
        <w:t>3.5. Pirkimo dokumentai gali būti nerengiami, kai pirkimas vykdomas žodinės apklausos būdu.</w:t>
      </w:r>
    </w:p>
    <w:p w:rsidR="00964784" w:rsidRPr="00C019C5" w:rsidRDefault="005C567F" w:rsidP="00040729">
      <w:pPr>
        <w:tabs>
          <w:tab w:val="left" w:pos="900"/>
        </w:tabs>
        <w:ind w:firstLine="360"/>
        <w:jc w:val="both"/>
        <w:rPr>
          <w:szCs w:val="24"/>
          <w:lang w:val="lt-LT"/>
        </w:rPr>
      </w:pPr>
      <w:r w:rsidRPr="00C019C5">
        <w:rPr>
          <w:szCs w:val="24"/>
          <w:lang w:val="lt-LT"/>
        </w:rPr>
        <w:t>3.</w:t>
      </w:r>
      <w:r w:rsidR="00C56FFF" w:rsidRPr="00C019C5">
        <w:rPr>
          <w:szCs w:val="24"/>
          <w:lang w:val="lt-LT"/>
        </w:rPr>
        <w:t>6</w:t>
      </w:r>
      <w:r w:rsidRPr="00C019C5">
        <w:rPr>
          <w:szCs w:val="24"/>
          <w:lang w:val="lt-LT"/>
        </w:rPr>
        <w:t>. P</w:t>
      </w:r>
      <w:r w:rsidR="00964784" w:rsidRPr="00C019C5">
        <w:rPr>
          <w:szCs w:val="24"/>
          <w:lang w:val="lt-LT"/>
        </w:rPr>
        <w:t>erkančioji organizacija</w:t>
      </w:r>
      <w:r w:rsidR="006474A6">
        <w:rPr>
          <w:szCs w:val="24"/>
          <w:lang w:val="lt-LT"/>
        </w:rPr>
        <w:t>, vykdydama skelbiamus pirkimus,</w:t>
      </w:r>
      <w:r w:rsidR="00964784" w:rsidRPr="00C019C5">
        <w:rPr>
          <w:szCs w:val="24"/>
          <w:lang w:val="lt-LT"/>
        </w:rPr>
        <w:t xml:space="preserve"> pirkimo dokumentus, kuriuos įmanoma pateikti elektroninėmis priemonėmis, įskaitant technines specifikacijas, dokumentų paaiškinimus (patikslinimus), taip pat atsakymus į tiekėjų klausimus, skelbia </w:t>
      </w:r>
      <w:r w:rsidR="003B76B6" w:rsidRPr="00C019C5">
        <w:rPr>
          <w:szCs w:val="24"/>
          <w:lang w:val="lt-LT"/>
        </w:rPr>
        <w:t>CVPIS</w:t>
      </w:r>
      <w:r w:rsidR="00964784" w:rsidRPr="00C019C5">
        <w:rPr>
          <w:szCs w:val="24"/>
          <w:lang w:val="lt-LT"/>
        </w:rPr>
        <w:t xml:space="preserve"> kartu su skelbimu apie pirkimą. Jeigu pirkimo dokumentų neįmanoma paskelbti </w:t>
      </w:r>
      <w:r w:rsidR="003B76B6" w:rsidRPr="00C019C5">
        <w:rPr>
          <w:szCs w:val="24"/>
          <w:lang w:val="lt-LT"/>
        </w:rPr>
        <w:t>CVPIS</w:t>
      </w:r>
      <w:r w:rsidR="00964784" w:rsidRPr="00C019C5">
        <w:rPr>
          <w:szCs w:val="24"/>
          <w:lang w:val="lt-LT"/>
        </w:rPr>
        <w:t>, perkančioji organizacija pirkimo dokumentus tiekėjui pateikia kitomis priemonėmis.</w:t>
      </w:r>
    </w:p>
    <w:p w:rsidR="005B4CA9" w:rsidRPr="00C019C5" w:rsidRDefault="005B4CA9" w:rsidP="005B4CA9">
      <w:pPr>
        <w:ind w:firstLine="360"/>
        <w:jc w:val="both"/>
        <w:rPr>
          <w:szCs w:val="24"/>
          <w:lang w:val="lt-LT"/>
        </w:rPr>
      </w:pPr>
      <w:r w:rsidRPr="00C019C5">
        <w:rPr>
          <w:szCs w:val="24"/>
          <w:lang w:val="lt-LT"/>
        </w:rPr>
        <w:t>3</w:t>
      </w:r>
      <w:r w:rsidR="000667BA" w:rsidRPr="00C019C5">
        <w:rPr>
          <w:szCs w:val="24"/>
          <w:lang w:val="lt-LT"/>
        </w:rPr>
        <w:t>.</w:t>
      </w:r>
      <w:r w:rsidR="00874940" w:rsidRPr="00C019C5">
        <w:rPr>
          <w:szCs w:val="24"/>
          <w:lang w:val="lt-LT"/>
        </w:rPr>
        <w:t>7</w:t>
      </w:r>
      <w:r w:rsidRPr="00C019C5">
        <w:rPr>
          <w:szCs w:val="24"/>
          <w:lang w:val="lt-LT"/>
        </w:rPr>
        <w:t xml:space="preserve">. Tiekėjas gali paprašyti, kad perkančioji organizacija paaiškintų pirkimo dokumentus. Perkančioji organizacija atsako į kiekvieną tiekėjo rašytinį prašymą paaiškinti pirkimo dokumentus, jeigu prašymas gautas ne vėliau kaip prieš 5 darbo dienas iki pirkimo pasiūlymų pateikimo termino pabaigos. Perkančioji organizacija į gautą prašymą atsako ne vėliau kaip per 3 darbo dienas nuo jo gavimo dienos. Perkančioji organizacija, atsakydama tiekėjui, kartu siunčia paaiškinimus ir visiems kitiems tiekėjams, kuriems ji pateikė pirkimo dokumentus, bet nenurodo, iš ko gavo prašymą duoti paaiškinimą. Jei pirkimo dokumentai buvo skelbti internete, ten pat paskelbiami pirkimo dokumentų paaiškinimai. Atsakymas turi būti siunčiamas taip, kad tiekėjas jį gautų ne vėliau kaip likus 1 darbo dienai iki pasiūlymų pateikimo termino pabaigos. </w:t>
      </w:r>
    </w:p>
    <w:p w:rsidR="005B4CA9" w:rsidRPr="00C019C5" w:rsidRDefault="000667BA" w:rsidP="005B4CA9">
      <w:pPr>
        <w:ind w:firstLine="360"/>
        <w:jc w:val="both"/>
        <w:rPr>
          <w:szCs w:val="24"/>
          <w:lang w:val="lt-LT"/>
        </w:rPr>
      </w:pPr>
      <w:r w:rsidRPr="00C019C5">
        <w:rPr>
          <w:szCs w:val="24"/>
          <w:lang w:val="lt-LT"/>
        </w:rPr>
        <w:t>3.</w:t>
      </w:r>
      <w:r w:rsidR="00874940" w:rsidRPr="00C019C5">
        <w:rPr>
          <w:szCs w:val="24"/>
          <w:lang w:val="lt-LT"/>
        </w:rPr>
        <w:t>8</w:t>
      </w:r>
      <w:r w:rsidR="005B4CA9" w:rsidRPr="00C019C5">
        <w:rPr>
          <w:szCs w:val="24"/>
          <w:lang w:val="lt-LT"/>
        </w:rPr>
        <w:t>. Nesibaigus pasiūlymų pateikimo terminui, perkančioji organizacija savo iniciatyva gali paaiškinti (patikslinti) pirkimo dokumentus, tikslinant ir paskelbtą informaciją. Paaiškinimai turi būti išsiųsti (paskelbti) likus pakankamai laiko iki pasiūlymų pateikimo termino pabaigos.</w:t>
      </w:r>
    </w:p>
    <w:p w:rsidR="005B4CA9" w:rsidRPr="00C019C5" w:rsidRDefault="00D33CBD" w:rsidP="005B4CA9">
      <w:pPr>
        <w:ind w:firstLine="360"/>
        <w:jc w:val="both"/>
        <w:rPr>
          <w:szCs w:val="24"/>
          <w:lang w:val="lt-LT"/>
        </w:rPr>
      </w:pPr>
      <w:r w:rsidRPr="00C019C5">
        <w:rPr>
          <w:szCs w:val="24"/>
          <w:lang w:val="lt-LT"/>
        </w:rPr>
        <w:t>3.</w:t>
      </w:r>
      <w:r w:rsidR="00874940" w:rsidRPr="00C019C5">
        <w:rPr>
          <w:szCs w:val="24"/>
          <w:lang w:val="lt-LT"/>
        </w:rPr>
        <w:t>9</w:t>
      </w:r>
      <w:r w:rsidR="005B4CA9" w:rsidRPr="00C019C5">
        <w:rPr>
          <w:szCs w:val="24"/>
          <w:lang w:val="lt-LT"/>
        </w:rPr>
        <w:t xml:space="preserve">. Jeigu perkančioji organizacija rengia susitikimą su </w:t>
      </w:r>
      <w:r w:rsidRPr="00C019C5">
        <w:rPr>
          <w:szCs w:val="24"/>
          <w:lang w:val="lt-LT"/>
        </w:rPr>
        <w:t>tiekėju</w:t>
      </w:r>
      <w:r w:rsidR="005B4CA9" w:rsidRPr="00C019C5">
        <w:rPr>
          <w:szCs w:val="24"/>
          <w:lang w:val="lt-LT"/>
        </w:rPr>
        <w:t xml:space="preserve">, ji surašo šio susitikimo protokolą. Protokole fiksuojami visi šio susitikimo metu pateikti klausimai dėl pirkimo dokumentų ir atsakymai į juos. Protokolo išrašas laikomas pirkimo dokumentų paaiškinimu, kuris turi būti pateiktas tiekėjams Taisyklių </w:t>
      </w:r>
      <w:r w:rsidR="005B4CA9" w:rsidRPr="00AD4B85">
        <w:rPr>
          <w:szCs w:val="24"/>
          <w:lang w:val="lt-LT"/>
        </w:rPr>
        <w:t>3</w:t>
      </w:r>
      <w:r w:rsidR="00F77EE9" w:rsidRPr="00AD4B85">
        <w:rPr>
          <w:szCs w:val="24"/>
          <w:lang w:val="lt-LT"/>
        </w:rPr>
        <w:t>.</w:t>
      </w:r>
      <w:r w:rsidR="00874940" w:rsidRPr="00AD4B85">
        <w:rPr>
          <w:szCs w:val="24"/>
          <w:lang w:val="lt-LT"/>
        </w:rPr>
        <w:t>7</w:t>
      </w:r>
      <w:r w:rsidR="005B4CA9" w:rsidRPr="00C019C5">
        <w:rPr>
          <w:szCs w:val="24"/>
          <w:lang w:val="lt-LT"/>
        </w:rPr>
        <w:t xml:space="preserve"> punkte nustatyta tvarka.</w:t>
      </w:r>
    </w:p>
    <w:p w:rsidR="005B4CA9" w:rsidRPr="00C019C5" w:rsidRDefault="00D33CBD" w:rsidP="005B4CA9">
      <w:pPr>
        <w:ind w:firstLine="360"/>
        <w:jc w:val="both"/>
        <w:rPr>
          <w:szCs w:val="24"/>
          <w:lang w:val="lt-LT"/>
        </w:rPr>
      </w:pPr>
      <w:r w:rsidRPr="00C019C5">
        <w:rPr>
          <w:szCs w:val="24"/>
          <w:lang w:val="lt-LT"/>
        </w:rPr>
        <w:t>3.1</w:t>
      </w:r>
      <w:r w:rsidR="00874940" w:rsidRPr="00C019C5">
        <w:rPr>
          <w:szCs w:val="24"/>
          <w:lang w:val="lt-LT"/>
        </w:rPr>
        <w:t>0</w:t>
      </w:r>
      <w:r w:rsidR="005B4CA9" w:rsidRPr="00C019C5">
        <w:rPr>
          <w:szCs w:val="24"/>
          <w:lang w:val="lt-LT"/>
        </w:rPr>
        <w:t xml:space="preserve">. Jeigu pirkimo dokumentus paaiškinusi (patikslinusi), perkančioji organizacija jų negali pateikti Taisyklių </w:t>
      </w:r>
      <w:r w:rsidR="00F77EE9" w:rsidRPr="00AD4B85">
        <w:rPr>
          <w:szCs w:val="24"/>
          <w:lang w:val="lt-LT"/>
        </w:rPr>
        <w:t>3.</w:t>
      </w:r>
      <w:r w:rsidR="00874940" w:rsidRPr="00AD4B85">
        <w:rPr>
          <w:szCs w:val="24"/>
          <w:lang w:val="lt-LT"/>
        </w:rPr>
        <w:t>7</w:t>
      </w:r>
      <w:r w:rsidR="005B4CA9" w:rsidRPr="00AD4B85">
        <w:rPr>
          <w:szCs w:val="24"/>
          <w:lang w:val="lt-LT"/>
        </w:rPr>
        <w:t xml:space="preserve"> ar </w:t>
      </w:r>
      <w:r w:rsidR="00F77EE9" w:rsidRPr="00AD4B85">
        <w:rPr>
          <w:szCs w:val="24"/>
          <w:lang w:val="lt-LT"/>
        </w:rPr>
        <w:t>3.</w:t>
      </w:r>
      <w:r w:rsidR="00874940" w:rsidRPr="00AD4B85">
        <w:rPr>
          <w:szCs w:val="24"/>
          <w:lang w:val="lt-LT"/>
        </w:rPr>
        <w:t>8</w:t>
      </w:r>
      <w:r w:rsidR="005B4CA9" w:rsidRPr="00C019C5">
        <w:rPr>
          <w:szCs w:val="24"/>
          <w:lang w:val="lt-LT"/>
        </w:rPr>
        <w:t xml:space="preserve"> punkte nustatytais terminais ji privalo perkelti pasiūlymų pateikimo terminą. Šis terminas nukeliamas protingumo kriterijų atitinkančiam laikui, per kurį tiekėjai, rengdami pirkimo pasiūlymus, galėtų atsižvelgti į šiuos paaiškinimus (patikslinimus) ir tinkamai parengti pasiūlymus. Perkančioji organizacija turi atsižvelgti į tai, kad kai kuriais atvejais po pirkimo dokumentų paaiškinimo (patikslinimo) susidomėjimą dalyvauti pirkime gali parodyti nauji tiekėjai (pavyzdžiui, sumažinus kvalifikacijos reikalavimus), dėl ko pasiūlymų pateikimo terminą reikėtų nustatyti tokį, kad šie tiekėjai spėtų kreiptis pirkimo dokumentų ir parengti pasiūlymus. </w:t>
      </w:r>
    </w:p>
    <w:p w:rsidR="005B4CA9" w:rsidRPr="00C019C5" w:rsidRDefault="005B4CA9" w:rsidP="00F30CF3">
      <w:pPr>
        <w:jc w:val="both"/>
        <w:rPr>
          <w:szCs w:val="24"/>
          <w:lang w:val="lt-LT"/>
        </w:rPr>
      </w:pPr>
    </w:p>
    <w:p w:rsidR="005B4CA9" w:rsidRPr="00C019C5" w:rsidRDefault="00E376F3" w:rsidP="00AF5838">
      <w:pPr>
        <w:pStyle w:val="Antrat1"/>
        <w:rPr>
          <w:szCs w:val="24"/>
        </w:rPr>
      </w:pPr>
      <w:bookmarkStart w:id="6" w:name="_Toc209231261"/>
      <w:bookmarkStart w:id="7" w:name="_Toc309210164"/>
      <w:r w:rsidRPr="00C019C5">
        <w:rPr>
          <w:szCs w:val="24"/>
        </w:rPr>
        <w:t>I</w:t>
      </w:r>
      <w:r w:rsidR="00D26697" w:rsidRPr="00C019C5">
        <w:rPr>
          <w:szCs w:val="24"/>
        </w:rPr>
        <w:t>V</w:t>
      </w:r>
      <w:r w:rsidR="005B4CA9" w:rsidRPr="00C019C5">
        <w:rPr>
          <w:szCs w:val="24"/>
        </w:rPr>
        <w:t>. TECHNINĖ SPECIFIKACIJA</w:t>
      </w:r>
      <w:bookmarkEnd w:id="6"/>
      <w:bookmarkEnd w:id="7"/>
    </w:p>
    <w:p w:rsidR="005B4CA9" w:rsidRPr="00C019C5" w:rsidRDefault="005B4CA9" w:rsidP="00F30CF3">
      <w:pPr>
        <w:rPr>
          <w:b/>
          <w:szCs w:val="24"/>
          <w:lang w:val="lt-LT"/>
        </w:rPr>
      </w:pPr>
    </w:p>
    <w:p w:rsidR="005B4CA9" w:rsidRPr="00C019C5" w:rsidRDefault="00E376F3" w:rsidP="005B4CA9">
      <w:pPr>
        <w:ind w:firstLine="360"/>
        <w:jc w:val="both"/>
        <w:rPr>
          <w:color w:val="000000"/>
          <w:szCs w:val="24"/>
          <w:lang w:val="lt-LT"/>
        </w:rPr>
      </w:pPr>
      <w:r w:rsidRPr="00C019C5">
        <w:rPr>
          <w:szCs w:val="24"/>
          <w:lang w:val="lt-LT"/>
        </w:rPr>
        <w:t>4</w:t>
      </w:r>
      <w:r w:rsidR="00363836" w:rsidRPr="00C019C5">
        <w:rPr>
          <w:szCs w:val="24"/>
          <w:lang w:val="lt-LT"/>
        </w:rPr>
        <w:t>.1</w:t>
      </w:r>
      <w:r w:rsidR="005B4CA9" w:rsidRPr="00C019C5">
        <w:rPr>
          <w:szCs w:val="24"/>
          <w:lang w:val="lt-LT"/>
        </w:rPr>
        <w:t>. </w:t>
      </w:r>
      <w:r w:rsidR="005B4CA9" w:rsidRPr="00C019C5">
        <w:rPr>
          <w:color w:val="000000"/>
          <w:szCs w:val="24"/>
          <w:lang w:val="lt-LT"/>
        </w:rPr>
        <w:t xml:space="preserve">Atliekant supaprastinus pirkimus, išskyrus mažos vertės pirkimus, techninė specifikacija rengiama vadovaujantis </w:t>
      </w:r>
      <w:r w:rsidR="00CE38FA" w:rsidRPr="00C019C5">
        <w:rPr>
          <w:color w:val="000000"/>
          <w:szCs w:val="24"/>
          <w:lang w:val="lt-LT"/>
        </w:rPr>
        <w:t>VPĮ</w:t>
      </w:r>
      <w:r w:rsidR="005B4CA9" w:rsidRPr="00C019C5">
        <w:rPr>
          <w:color w:val="000000"/>
          <w:szCs w:val="24"/>
          <w:lang w:val="lt-LT"/>
        </w:rPr>
        <w:t xml:space="preserve"> 25 straipsnio nuostatomis. </w:t>
      </w:r>
      <w:r w:rsidR="00363836" w:rsidRPr="00C019C5">
        <w:rPr>
          <w:color w:val="000000"/>
          <w:szCs w:val="24"/>
          <w:lang w:val="lt-LT"/>
        </w:rPr>
        <w:t>R</w:t>
      </w:r>
      <w:r w:rsidR="005B4CA9" w:rsidRPr="00C019C5">
        <w:rPr>
          <w:color w:val="000000"/>
          <w:szCs w:val="24"/>
          <w:lang w:val="lt-LT"/>
        </w:rPr>
        <w:t xml:space="preserve">engiant techninę specifikaciją mažos vertės pirkimams turi būti užtikrintas </w:t>
      </w:r>
      <w:r w:rsidR="00CE38FA" w:rsidRPr="00C019C5">
        <w:rPr>
          <w:color w:val="000000"/>
          <w:szCs w:val="24"/>
          <w:lang w:val="lt-LT"/>
        </w:rPr>
        <w:t>VPĮ</w:t>
      </w:r>
      <w:r w:rsidR="005B4CA9" w:rsidRPr="00C019C5">
        <w:rPr>
          <w:color w:val="000000"/>
          <w:szCs w:val="24"/>
          <w:lang w:val="lt-LT"/>
        </w:rPr>
        <w:t xml:space="preserve"> 3 straipsnyje nurodytų principų laikymasis. </w:t>
      </w:r>
    </w:p>
    <w:p w:rsidR="005B4CA9" w:rsidRPr="00C019C5" w:rsidRDefault="005B4CA9" w:rsidP="00F30CF3">
      <w:pPr>
        <w:jc w:val="both"/>
        <w:rPr>
          <w:color w:val="000000"/>
          <w:szCs w:val="24"/>
          <w:lang w:val="lt-LT"/>
        </w:rPr>
      </w:pPr>
    </w:p>
    <w:p w:rsidR="005B4CA9" w:rsidRPr="00C019C5" w:rsidRDefault="00E376F3" w:rsidP="00AF5838">
      <w:pPr>
        <w:pStyle w:val="Antrat1"/>
        <w:rPr>
          <w:szCs w:val="24"/>
        </w:rPr>
      </w:pPr>
      <w:bookmarkStart w:id="8" w:name="_Toc209231262"/>
      <w:bookmarkStart w:id="9" w:name="_Toc309210165"/>
      <w:r w:rsidRPr="00C019C5">
        <w:rPr>
          <w:szCs w:val="24"/>
        </w:rPr>
        <w:t>V</w:t>
      </w:r>
      <w:r w:rsidR="005B4CA9" w:rsidRPr="00C019C5">
        <w:rPr>
          <w:szCs w:val="24"/>
        </w:rPr>
        <w:t>. TIEKĖJŲ KVALIFIKACIJOS PATIKRINIMAS</w:t>
      </w:r>
      <w:bookmarkEnd w:id="8"/>
      <w:bookmarkEnd w:id="9"/>
    </w:p>
    <w:p w:rsidR="005B4CA9" w:rsidRPr="00C019C5" w:rsidRDefault="005B4CA9" w:rsidP="00F30CF3">
      <w:pPr>
        <w:pStyle w:val="prastasistinklapis"/>
        <w:spacing w:before="0" w:beforeAutospacing="0" w:after="0" w:afterAutospacing="0"/>
        <w:rPr>
          <w:b/>
        </w:rPr>
      </w:pPr>
    </w:p>
    <w:p w:rsidR="005B4CA9" w:rsidRPr="00C019C5" w:rsidRDefault="00E376F3" w:rsidP="005B4CA9">
      <w:pPr>
        <w:pStyle w:val="prastasistinklapis"/>
        <w:spacing w:before="0" w:beforeAutospacing="0" w:after="0" w:afterAutospacing="0"/>
        <w:ind w:firstLine="360"/>
        <w:jc w:val="both"/>
        <w:rPr>
          <w:color w:val="000000"/>
        </w:rPr>
      </w:pPr>
      <w:r w:rsidRPr="00C019C5">
        <w:rPr>
          <w:color w:val="000000"/>
        </w:rPr>
        <w:lastRenderedPageBreak/>
        <w:t>5</w:t>
      </w:r>
      <w:r w:rsidR="005B4CA9" w:rsidRPr="00C019C5">
        <w:rPr>
          <w:color w:val="000000"/>
        </w:rPr>
        <w:t>.</w:t>
      </w:r>
      <w:r w:rsidR="00D26697" w:rsidRPr="00C019C5">
        <w:rPr>
          <w:color w:val="000000"/>
        </w:rPr>
        <w:t>1.</w:t>
      </w:r>
      <w:r w:rsidR="005B4CA9" w:rsidRPr="00C019C5">
        <w:rPr>
          <w:color w:val="000000"/>
        </w:rPr>
        <w:t xml:space="preserve"> Siekiant įsitikinti, ar tiekėjas bus pajėgus įvykdyti pirkimo sutartį vadovaujantis </w:t>
      </w:r>
      <w:r w:rsidR="00CE38FA" w:rsidRPr="00C019C5">
        <w:rPr>
          <w:color w:val="000000"/>
        </w:rPr>
        <w:t>VPĮ</w:t>
      </w:r>
      <w:r w:rsidR="005B4CA9" w:rsidRPr="00C019C5">
        <w:rPr>
          <w:color w:val="000000"/>
        </w:rPr>
        <w:t xml:space="preserve"> 32–38 straipsnių nuostatomis ir atsižvelgiant į </w:t>
      </w:r>
      <w:r w:rsidR="00D830B0" w:rsidRPr="00C019C5">
        <w:t>VPT</w:t>
      </w:r>
      <w:r w:rsidR="005B4CA9" w:rsidRPr="00C019C5">
        <w:t xml:space="preserve"> rekomendacijas </w:t>
      </w:r>
      <w:r w:rsidR="005B4CA9" w:rsidRPr="00C019C5">
        <w:rPr>
          <w:color w:val="000000"/>
        </w:rPr>
        <w:t xml:space="preserve">pirkimo dokumentuose nustatomi tiekėjų kvalifikacijos reikalavimai ir vykdomas tiekėjų kvalifikacijos patikrinimas. </w:t>
      </w:r>
    </w:p>
    <w:p w:rsidR="005B4CA9" w:rsidRPr="00C019C5" w:rsidRDefault="00E376F3" w:rsidP="005B4CA9">
      <w:pPr>
        <w:ind w:firstLine="360"/>
        <w:jc w:val="both"/>
        <w:rPr>
          <w:color w:val="000000"/>
          <w:szCs w:val="24"/>
          <w:lang w:val="lt-LT"/>
        </w:rPr>
      </w:pPr>
      <w:r w:rsidRPr="00C019C5">
        <w:rPr>
          <w:color w:val="000000"/>
          <w:szCs w:val="24"/>
          <w:lang w:val="lt-LT"/>
        </w:rPr>
        <w:t>5</w:t>
      </w:r>
      <w:r w:rsidR="00D26697" w:rsidRPr="00C019C5">
        <w:rPr>
          <w:color w:val="000000"/>
          <w:szCs w:val="24"/>
          <w:lang w:val="lt-LT"/>
        </w:rPr>
        <w:t>.2</w:t>
      </w:r>
      <w:r w:rsidR="005B4CA9" w:rsidRPr="00C019C5">
        <w:rPr>
          <w:color w:val="000000"/>
          <w:szCs w:val="24"/>
          <w:lang w:val="lt-LT"/>
        </w:rPr>
        <w:t xml:space="preserve">. Tiekėjų kvalifikacijos neprivaloma tikrinti, kai: </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color w:val="000000"/>
          <w:szCs w:val="24"/>
          <w:lang w:val="lt-LT"/>
        </w:rPr>
        <w:t xml:space="preserve">.1. jau vykdytame supaprastintame pirkime </w:t>
      </w:r>
      <w:r w:rsidR="005B4CA9" w:rsidRPr="00C019C5">
        <w:rPr>
          <w:szCs w:val="24"/>
          <w:lang w:val="lt-LT"/>
        </w:rPr>
        <w:t>visi gauti pasiūlymai neatitiko pirkimo dokumentų reikalavimų arba buvo pasiūlytos per didelės perkančiajai organizacijai nepriimtinos kainos, o pirkimo sąlygos iš esmės nekeičiamos ir į apklausos būdu atliekamą pirkimą kviečiami visi pasiūlymus pateikę tiekėjai, atitinkantys perkančiosios organizacijos nustatytus minimalius kvalifikacijos reikalavimus;</w:t>
      </w:r>
    </w:p>
    <w:p w:rsidR="005B4CA9" w:rsidRPr="00C019C5" w:rsidRDefault="00E376F3" w:rsidP="00C70796">
      <w:pPr>
        <w:ind w:firstLine="360"/>
        <w:jc w:val="both"/>
        <w:rPr>
          <w:szCs w:val="24"/>
          <w:lang w:val="lt-LT"/>
        </w:rPr>
      </w:pPr>
      <w:r w:rsidRPr="00CA442E">
        <w:rPr>
          <w:color w:val="000000"/>
          <w:szCs w:val="24"/>
          <w:lang w:val="lt-LT"/>
        </w:rPr>
        <w:t>5</w:t>
      </w:r>
      <w:r w:rsidR="00D26697" w:rsidRPr="00CA442E">
        <w:rPr>
          <w:color w:val="000000"/>
          <w:szCs w:val="24"/>
          <w:lang w:val="lt-LT"/>
        </w:rPr>
        <w:t>.2</w:t>
      </w:r>
      <w:r w:rsidR="005B4CA9" w:rsidRPr="00CA442E">
        <w:rPr>
          <w:color w:val="000000"/>
          <w:szCs w:val="24"/>
          <w:lang w:val="lt-LT"/>
        </w:rPr>
        <w:t>.</w:t>
      </w:r>
      <w:r w:rsidR="005B4CA9" w:rsidRPr="00CA442E">
        <w:rPr>
          <w:szCs w:val="24"/>
          <w:lang w:val="lt-LT"/>
        </w:rPr>
        <w:t>2. </w:t>
      </w:r>
      <w:r w:rsidR="00C70796" w:rsidRPr="00CA442E">
        <w:rPr>
          <w:szCs w:val="24"/>
          <w:lang w:val="lt-LT"/>
        </w:rPr>
        <w:t>dėl techninių priežasčių, meninio kūrinio sukūrimo arba įsigijimo ar dėl objektyvių aplinkybių, patentų, kitų intelektinės nuosavybės teisių ar kitų išimtinių teisių apsaugos tik konkretus tiekėjas gali patiekti reikalingas prekes, pateikti paslaugas ar atlikti darbus ir kai nėra jokios kitos alternatyvos</w:t>
      </w:r>
      <w:r w:rsidR="005B4CA9" w:rsidRPr="00CA442E">
        <w:rPr>
          <w:szCs w:val="24"/>
          <w:lang w:val="lt-LT"/>
        </w:rPr>
        <w:t>;</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szCs w:val="24"/>
          <w:lang w:val="lt-LT"/>
        </w:rPr>
        <w:t>.3. kai perkančioji organizacija pagal ankstesnę pirkimo sutartį iš kokio nors tiekėjo pirko prekių arba paslaugų ir nustatė, kad iš jo tikslinga pirkti papildomai, techniniu požiūriu derinant su jau turimomis prekėmis ir suteiktomis paslaugomis, ir jeigu ankstesnieji pirkimai buvo efektyvūs, iš esmės nesikeičia prekių ar paslaugų kainos ir kitos sąlygos, o alternatyvūs pirkimai dėl techninio nesuderinamumo su ankstesniaisiais būtų nepriimtini, nes perkančiajai organizacijai įsigijus skirtingų techninių charakteristikų prekių ar paslaugų, ji negalėtų naudotis anksčiau pirktomis prekėmis ar paslaugomis ar patirtų didelių nuostolių;</w:t>
      </w:r>
    </w:p>
    <w:p w:rsidR="005B4CA9" w:rsidRPr="00C019C5" w:rsidRDefault="00E376F3" w:rsidP="005B4CA9">
      <w:pPr>
        <w:ind w:firstLine="360"/>
        <w:jc w:val="both"/>
        <w:rPr>
          <w:szCs w:val="24"/>
          <w:lang w:val="lt-LT"/>
        </w:rPr>
      </w:pPr>
      <w:r w:rsidRPr="001F627F">
        <w:rPr>
          <w:color w:val="000000"/>
          <w:szCs w:val="24"/>
          <w:lang w:val="lt-LT"/>
        </w:rPr>
        <w:t>5</w:t>
      </w:r>
      <w:r w:rsidR="00D26697" w:rsidRPr="001F627F">
        <w:rPr>
          <w:color w:val="000000"/>
          <w:szCs w:val="24"/>
          <w:lang w:val="lt-LT"/>
        </w:rPr>
        <w:t>.2</w:t>
      </w:r>
      <w:r w:rsidR="005B4CA9" w:rsidRPr="001F627F">
        <w:rPr>
          <w:color w:val="000000"/>
          <w:szCs w:val="24"/>
          <w:lang w:val="lt-LT"/>
        </w:rPr>
        <w:t>.</w:t>
      </w:r>
      <w:r w:rsidR="005B4CA9" w:rsidRPr="001F627F">
        <w:rPr>
          <w:szCs w:val="24"/>
          <w:lang w:val="lt-LT"/>
        </w:rPr>
        <w:t>4. prekių biržoje perkamos kotiruojamos prekės;</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color w:val="000000"/>
          <w:szCs w:val="24"/>
          <w:lang w:val="lt-LT"/>
        </w:rPr>
        <w:t>.</w:t>
      </w:r>
      <w:r w:rsidR="005B4CA9" w:rsidRPr="00C019C5">
        <w:rPr>
          <w:szCs w:val="24"/>
          <w:lang w:val="lt-LT"/>
        </w:rPr>
        <w:t>5. perkami muziejų eksponatai, archyviniai ir bibliotekiniai dokumentai, yra prenumeruojami laikraščiai ir žurnalai;</w:t>
      </w:r>
    </w:p>
    <w:p w:rsidR="005B4CA9" w:rsidRPr="00C019C5" w:rsidRDefault="00E376F3" w:rsidP="005B4CA9">
      <w:pPr>
        <w:ind w:firstLine="360"/>
        <w:jc w:val="both"/>
        <w:rPr>
          <w:color w:val="000000"/>
          <w:szCs w:val="24"/>
          <w:lang w:val="lt-LT"/>
        </w:rPr>
      </w:pPr>
      <w:r w:rsidRPr="00C019C5">
        <w:rPr>
          <w:color w:val="000000"/>
          <w:szCs w:val="24"/>
          <w:lang w:val="lt-LT"/>
        </w:rPr>
        <w:t>5</w:t>
      </w:r>
      <w:r w:rsidR="00D26697" w:rsidRPr="00C019C5">
        <w:rPr>
          <w:color w:val="000000"/>
          <w:szCs w:val="24"/>
          <w:lang w:val="lt-LT"/>
        </w:rPr>
        <w:t>.2</w:t>
      </w:r>
      <w:r w:rsidR="005B4CA9" w:rsidRPr="00C019C5">
        <w:rPr>
          <w:color w:val="000000"/>
          <w:szCs w:val="24"/>
          <w:lang w:val="lt-LT"/>
        </w:rPr>
        <w:t>.6. ypač palankiomis sąlygomis perkama iš bankrutuojančių, likviduojamų, restruktūrizuojamų ar sustabdžiusių veiklą ūkio subjektų;</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color w:val="000000"/>
          <w:szCs w:val="24"/>
          <w:lang w:val="lt-LT"/>
        </w:rPr>
        <w:t xml:space="preserve">.7. prekės </w:t>
      </w:r>
      <w:r w:rsidR="005B4CA9" w:rsidRPr="00C019C5">
        <w:rPr>
          <w:szCs w:val="24"/>
          <w:lang w:val="lt-LT"/>
        </w:rPr>
        <w:t>perkamos iš valstybės rezervo;</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szCs w:val="24"/>
          <w:lang w:val="lt-LT"/>
        </w:rPr>
        <w:t>.8. perkamos licencijos naudotis bibliotekiniais dokumentais ar duomenų (informacinėmis) bazėmis;</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szCs w:val="24"/>
          <w:lang w:val="lt-LT"/>
        </w:rPr>
        <w:t>.9. dėl aplinkybių, kurių nebuvo galima numatyti, paaiškėja, kad yra reikalingi papildomi darbai, prekės arba paslaugos, kurie nebuvo įrašyti į sudarytą pirkimo sutartį, tačiau be kurių negalima užbaigti pirkimo sutarties vykdymo;</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szCs w:val="24"/>
          <w:lang w:val="lt-LT"/>
        </w:rPr>
        <w:t>.10. perkamos teisėjų, prokurorų, profesinės karo tarnybos karių,</w:t>
      </w:r>
      <w:r w:rsidR="005B4CA9" w:rsidRPr="00C019C5">
        <w:rPr>
          <w:b/>
          <w:bCs/>
          <w:szCs w:val="24"/>
          <w:lang w:val="lt-LT"/>
        </w:rPr>
        <w:t xml:space="preserve"> </w:t>
      </w:r>
      <w:r w:rsidR="005B4CA9" w:rsidRPr="00C019C5">
        <w:rPr>
          <w:szCs w:val="24"/>
          <w:lang w:val="lt-LT"/>
        </w:rPr>
        <w:t>perkančiosios organizacijos valstybės tarnautojų ir (ar) pagal darbo sutartį dirbančių darbuotojų mokymo paslaugos;</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szCs w:val="24"/>
          <w:lang w:val="lt-LT"/>
        </w:rPr>
        <w:t>.11. perkamos ekspertų komisijų, komitetų, tarybų, kurių sudarymo tvarką nustato Lietuvos Respublikos įstatymai, narių teikiamos nematerialaus pobūdžio (intelektinės) paslaugos;</w:t>
      </w:r>
    </w:p>
    <w:p w:rsidR="005B4CA9" w:rsidRPr="00C019C5" w:rsidRDefault="00E376F3" w:rsidP="005B4CA9">
      <w:pPr>
        <w:ind w:firstLine="360"/>
        <w:jc w:val="both"/>
        <w:rPr>
          <w:szCs w:val="24"/>
          <w:lang w:val="lt-LT"/>
        </w:rPr>
      </w:pPr>
      <w:r w:rsidRPr="00C019C5">
        <w:rPr>
          <w:color w:val="000000"/>
          <w:szCs w:val="24"/>
          <w:lang w:val="lt-LT"/>
        </w:rPr>
        <w:t>5</w:t>
      </w:r>
      <w:r w:rsidR="00D26697" w:rsidRPr="00C019C5">
        <w:rPr>
          <w:color w:val="000000"/>
          <w:szCs w:val="24"/>
          <w:lang w:val="lt-LT"/>
        </w:rPr>
        <w:t>.2</w:t>
      </w:r>
      <w:r w:rsidR="005B4CA9" w:rsidRPr="00C019C5">
        <w:rPr>
          <w:szCs w:val="24"/>
          <w:lang w:val="lt-LT"/>
        </w:rPr>
        <w:t>.</w:t>
      </w:r>
      <w:r w:rsidR="00D26697" w:rsidRPr="00C019C5">
        <w:rPr>
          <w:szCs w:val="24"/>
          <w:lang w:val="lt-LT"/>
        </w:rPr>
        <w:t>12. </w:t>
      </w:r>
      <w:r w:rsidR="00426DD8" w:rsidRPr="00C019C5">
        <w:rPr>
          <w:szCs w:val="24"/>
          <w:lang w:val="lt-LT"/>
        </w:rPr>
        <w:t>vykdomi mažos vertės pirkimai</w:t>
      </w:r>
      <w:r w:rsidR="00D26697" w:rsidRPr="00C019C5">
        <w:rPr>
          <w:szCs w:val="24"/>
          <w:lang w:val="lt-LT"/>
        </w:rPr>
        <w:t>.</w:t>
      </w:r>
    </w:p>
    <w:p w:rsidR="005B4CA9" w:rsidRPr="00C019C5" w:rsidRDefault="005B4CA9" w:rsidP="00F30CF3">
      <w:pPr>
        <w:pStyle w:val="prastasistinklapis"/>
        <w:spacing w:before="0" w:beforeAutospacing="0" w:after="0" w:afterAutospacing="0"/>
        <w:jc w:val="both"/>
      </w:pPr>
    </w:p>
    <w:p w:rsidR="005B4CA9" w:rsidRPr="00C019C5" w:rsidRDefault="005B4CA9" w:rsidP="00AF5838">
      <w:pPr>
        <w:pStyle w:val="Antrat1"/>
        <w:rPr>
          <w:szCs w:val="24"/>
        </w:rPr>
      </w:pPr>
      <w:bookmarkStart w:id="10" w:name="_Toc209231263"/>
      <w:bookmarkStart w:id="11" w:name="_Toc309210166"/>
      <w:r w:rsidRPr="00C019C5">
        <w:rPr>
          <w:szCs w:val="24"/>
        </w:rPr>
        <w:t>VI. PASIŪLYMŲ NAGRINĖJIMAS IR VERTINIMAS</w:t>
      </w:r>
      <w:bookmarkEnd w:id="10"/>
      <w:bookmarkEnd w:id="11"/>
    </w:p>
    <w:p w:rsidR="00EF46DC" w:rsidRPr="00C019C5" w:rsidRDefault="00EF46DC" w:rsidP="00F30CF3">
      <w:pPr>
        <w:jc w:val="both"/>
        <w:rPr>
          <w:szCs w:val="24"/>
          <w:lang w:val="lt-LT"/>
        </w:rPr>
      </w:pPr>
    </w:p>
    <w:p w:rsidR="008A76FE" w:rsidRPr="00C019C5" w:rsidRDefault="00A41EB9" w:rsidP="008A76FE">
      <w:pPr>
        <w:ind w:firstLine="360"/>
        <w:jc w:val="both"/>
        <w:rPr>
          <w:szCs w:val="24"/>
          <w:lang w:val="lt-LT"/>
        </w:rPr>
      </w:pPr>
      <w:r w:rsidRPr="00C019C5">
        <w:rPr>
          <w:szCs w:val="24"/>
          <w:lang w:val="lt-LT"/>
        </w:rPr>
        <w:t>6</w:t>
      </w:r>
      <w:r w:rsidR="00616150" w:rsidRPr="00C019C5">
        <w:rPr>
          <w:szCs w:val="24"/>
          <w:lang w:val="lt-LT"/>
        </w:rPr>
        <w:t>.1. Vokai su pasiūlymais, kai pirkimą atlieka Komisija, atplėšiami Komisijos posėdyje. Posėdis vyksta pirkimo dokumentuose nurodytoje vietoje, prasideda pirkimo dokumentuose nurodytą dieną, valandą ir minutę. Posėdžio diena ir valanda turi sutapti su pasiūlymų pateikimo termino pabaiga. Nustatytu laiku turi būti atplėšti visi vokai su pasiūlymais, gauti nepasibaigus jų pateikimo termi</w:t>
      </w:r>
      <w:r w:rsidR="008A76FE" w:rsidRPr="00C019C5">
        <w:rPr>
          <w:szCs w:val="24"/>
          <w:lang w:val="lt-LT"/>
        </w:rPr>
        <w:t>nui.</w:t>
      </w:r>
      <w:r w:rsidR="00805A0B" w:rsidRPr="00C019C5">
        <w:rPr>
          <w:szCs w:val="24"/>
          <w:lang w:val="lt-LT"/>
        </w:rPr>
        <w:t xml:space="preserve"> Pradinis susipažinimas su elektroninėmis priemonėmis gautais pasiūlymais yra prilyginamas vokų atplėšimui.</w:t>
      </w:r>
    </w:p>
    <w:p w:rsidR="008A76FE" w:rsidRPr="00C019C5" w:rsidRDefault="00A41EB9" w:rsidP="008A76FE">
      <w:pPr>
        <w:ind w:firstLine="360"/>
        <w:jc w:val="both"/>
        <w:rPr>
          <w:szCs w:val="24"/>
          <w:lang w:val="lt-LT"/>
        </w:rPr>
      </w:pPr>
      <w:r w:rsidRPr="00C019C5">
        <w:rPr>
          <w:szCs w:val="24"/>
          <w:lang w:val="lt-LT"/>
        </w:rPr>
        <w:t>6</w:t>
      </w:r>
      <w:r w:rsidR="008A76FE" w:rsidRPr="00C019C5">
        <w:rPr>
          <w:szCs w:val="24"/>
          <w:lang w:val="lt-LT"/>
        </w:rPr>
        <w:t xml:space="preserve">.2. Jeigu pasiūlymus buvo prašoma pateikti dviejuose vokuose, vokai su pasiūlymais turi būti atplėšiami dviejuose Komisijos posėdžiuose. Pirmame posėdyje atplėšiami tik tie vokai, kuriuose yra pateikti techniniai pasiūlymo duomenys ir kita informacija bei dokumentai, antrame posėdyje – vokai, kuriuose nurodytos kainos. Antras posėdis gali įvykti tik tada, kai perkančioji organizacija patikrina, ar tiekėjų kvalifikacija ir pateiktų pasiūlymų techniniai duomenys atitinka pirkimo dokumentuose keliamus reikalavimus, ir pagal pirkimo dokumentuose nustatytus reikalavimus </w:t>
      </w:r>
      <w:r w:rsidR="008A76FE" w:rsidRPr="00C019C5">
        <w:rPr>
          <w:szCs w:val="24"/>
          <w:lang w:val="lt-LT"/>
        </w:rPr>
        <w:lastRenderedPageBreak/>
        <w:t>įvertina pasiūlymų techninius duomenis. Apie šio patikrinimo ir įvertinimo rezultatus perkančioji organizacija privalo raštu pranešti visiems tiekėjams, kartu nurodyti antro vokų su pasiūlymais atplėšimo posėdžio laiką ir vietą. Jeigu perkančioji organizacija, patikrinusi ir įvertinusi pirmame voke tiekėjo pateiktus duomenis, atmeta jo pasiūlymą, neatplėštas vokas su pasiūlyta kaina saugomas kartu su kitais tiekėjo pateiktais dokumentais VPĮ 21 straipsnyje nustatyta tvarka.</w:t>
      </w:r>
    </w:p>
    <w:p w:rsidR="00C3308F" w:rsidRPr="00C019C5" w:rsidRDefault="00A41EB9" w:rsidP="004D1BEB">
      <w:pPr>
        <w:ind w:firstLine="360"/>
        <w:jc w:val="both"/>
        <w:rPr>
          <w:szCs w:val="24"/>
          <w:lang w:val="lt-LT"/>
        </w:rPr>
      </w:pPr>
      <w:r w:rsidRPr="00C019C5">
        <w:rPr>
          <w:szCs w:val="24"/>
          <w:lang w:val="lt-LT"/>
        </w:rPr>
        <w:t>6</w:t>
      </w:r>
      <w:r w:rsidR="008A76FE" w:rsidRPr="00C019C5">
        <w:rPr>
          <w:szCs w:val="24"/>
          <w:lang w:val="lt-LT"/>
        </w:rPr>
        <w:t>.3. </w:t>
      </w:r>
      <w:r w:rsidR="00222421" w:rsidRPr="00C019C5">
        <w:rPr>
          <w:szCs w:val="24"/>
          <w:lang w:val="lt-LT"/>
        </w:rPr>
        <w:t>Vokų atplėšimo procedūroje (</w:t>
      </w:r>
      <w:r w:rsidR="004D1BEB" w:rsidRPr="00C019C5">
        <w:rPr>
          <w:szCs w:val="24"/>
          <w:lang w:val="lt-LT"/>
        </w:rPr>
        <w:t>išskyrus atvejus, kai supaprastinto pirkimo metu gali būti deramasi dėl pasiūlymo sąlygų ir tokiame pirkime da</w:t>
      </w:r>
      <w:r w:rsidR="00222421" w:rsidRPr="00C019C5">
        <w:rPr>
          <w:szCs w:val="24"/>
          <w:lang w:val="lt-LT"/>
        </w:rPr>
        <w:t>lyvauti kviečiami keli tiekėjai)</w:t>
      </w:r>
      <w:r w:rsidR="004D1BEB" w:rsidRPr="00C019C5">
        <w:rPr>
          <w:szCs w:val="24"/>
          <w:lang w:val="lt-LT"/>
        </w:rPr>
        <w:t xml:space="preserve"> turi teisę dalyvauti visi pasiūlymus pateikę tiekėjai arba jų atstovai. </w:t>
      </w:r>
      <w:r w:rsidR="00A56CC9" w:rsidRPr="00C019C5">
        <w:rPr>
          <w:szCs w:val="24"/>
          <w:lang w:val="lt-LT"/>
        </w:rPr>
        <w:t>Vokų atplėšimo metu Komisija turi leisti posėdyje dalyvaujantiems suinteresuotiems tiekėjams ar jų įgaliotiems atstovams viešai ištaisyti posėdžio metu pastebėtus jų pasiūlymo susiuvimo ar įforminimo trūkumus, kuriuos įmanoma ištaisyti posėdžio metu</w:t>
      </w:r>
      <w:r w:rsidR="00C3308F" w:rsidRPr="00C019C5">
        <w:rPr>
          <w:szCs w:val="24"/>
          <w:lang w:val="lt-LT"/>
        </w:rPr>
        <w:t>.</w:t>
      </w:r>
    </w:p>
    <w:p w:rsidR="004D1BEB" w:rsidRPr="00C019C5" w:rsidRDefault="00C3308F" w:rsidP="004D1BEB">
      <w:pPr>
        <w:ind w:firstLine="360"/>
        <w:jc w:val="both"/>
        <w:rPr>
          <w:szCs w:val="24"/>
          <w:lang w:val="lt-LT"/>
        </w:rPr>
      </w:pPr>
      <w:r w:rsidRPr="001F627F">
        <w:rPr>
          <w:szCs w:val="24"/>
          <w:lang w:val="lt-LT"/>
        </w:rPr>
        <w:t>6.4. </w:t>
      </w:r>
      <w:r w:rsidR="004D1BEB" w:rsidRPr="001F627F">
        <w:rPr>
          <w:szCs w:val="24"/>
          <w:lang w:val="lt-LT"/>
        </w:rPr>
        <w:t xml:space="preserve">Kai supaprastintam pirkimui pasiūlymus leidžiama pateikti vien tik </w:t>
      </w:r>
      <w:r w:rsidR="003B76B6" w:rsidRPr="001F627F">
        <w:rPr>
          <w:szCs w:val="24"/>
          <w:lang w:val="lt-LT"/>
        </w:rPr>
        <w:t>CVPIS</w:t>
      </w:r>
      <w:r w:rsidR="004D1BEB" w:rsidRPr="001F627F">
        <w:rPr>
          <w:szCs w:val="24"/>
          <w:lang w:val="lt-LT"/>
        </w:rPr>
        <w:t xml:space="preserve"> priemonėmis,</w:t>
      </w:r>
      <w:r w:rsidR="00D93273" w:rsidRPr="00BD0F40">
        <w:rPr>
          <w:sz w:val="22"/>
          <w:szCs w:val="24"/>
          <w:lang w:val="lt-LT"/>
        </w:rPr>
        <w:t xml:space="preserve"> </w:t>
      </w:r>
      <w:r w:rsidR="00D93273" w:rsidRPr="00BD0F40">
        <w:rPr>
          <w:szCs w:val="24"/>
          <w:lang w:val="lt-LT"/>
        </w:rPr>
        <w:t>pirminio susipažinimo su CVPIS priemonėmis pateiktais pasiūlymais procedūroje gali dalyvauti, visi pasiūlymus pateikę Dalyviai arba Dalyvių įgalioti atstovai</w:t>
      </w:r>
      <w:r w:rsidR="00D93273" w:rsidRPr="00BD0F40">
        <w:rPr>
          <w:sz w:val="22"/>
          <w:szCs w:val="24"/>
          <w:lang w:val="lt-LT"/>
        </w:rPr>
        <w:t xml:space="preserve">. </w:t>
      </w:r>
      <w:r w:rsidR="00442069">
        <w:rPr>
          <w:szCs w:val="24"/>
          <w:lang w:val="lt-LT"/>
        </w:rPr>
        <w:t>S</w:t>
      </w:r>
      <w:r w:rsidR="004D1BEB" w:rsidRPr="001F627F">
        <w:rPr>
          <w:szCs w:val="24"/>
          <w:lang w:val="lt-LT"/>
        </w:rPr>
        <w:t xml:space="preserve">u vokų atplėšimo metu skelbtina informacija </w:t>
      </w:r>
      <w:r w:rsidR="00442069">
        <w:rPr>
          <w:szCs w:val="24"/>
          <w:lang w:val="lt-LT"/>
        </w:rPr>
        <w:t xml:space="preserve">tiekėjai </w:t>
      </w:r>
      <w:r w:rsidR="004D1BEB" w:rsidRPr="001F627F">
        <w:rPr>
          <w:szCs w:val="24"/>
          <w:lang w:val="lt-LT"/>
        </w:rPr>
        <w:t xml:space="preserve">supažindinami </w:t>
      </w:r>
      <w:r w:rsidR="003B76B6" w:rsidRPr="001F627F">
        <w:rPr>
          <w:szCs w:val="24"/>
          <w:lang w:val="lt-LT"/>
        </w:rPr>
        <w:t>CVPIS</w:t>
      </w:r>
      <w:r w:rsidR="004D1BEB" w:rsidRPr="001F627F">
        <w:rPr>
          <w:szCs w:val="24"/>
          <w:lang w:val="lt-LT"/>
        </w:rPr>
        <w:t xml:space="preserve"> priemonėmis.</w:t>
      </w:r>
    </w:p>
    <w:p w:rsidR="00616150" w:rsidRPr="00C019C5" w:rsidRDefault="00A41EB9" w:rsidP="00616150">
      <w:pPr>
        <w:ind w:firstLine="360"/>
        <w:jc w:val="both"/>
        <w:rPr>
          <w:szCs w:val="24"/>
          <w:lang w:val="lt-LT"/>
        </w:rPr>
      </w:pPr>
      <w:r w:rsidRPr="00C019C5">
        <w:rPr>
          <w:szCs w:val="24"/>
          <w:lang w:val="lt-LT"/>
        </w:rPr>
        <w:t>6</w:t>
      </w:r>
      <w:r w:rsidR="0002100B" w:rsidRPr="00C019C5">
        <w:rPr>
          <w:szCs w:val="24"/>
          <w:lang w:val="lt-LT"/>
        </w:rPr>
        <w:t>.</w:t>
      </w:r>
      <w:r w:rsidR="00C3308F" w:rsidRPr="00C019C5">
        <w:rPr>
          <w:szCs w:val="24"/>
          <w:lang w:val="lt-LT"/>
        </w:rPr>
        <w:t>5</w:t>
      </w:r>
      <w:r w:rsidR="00616150" w:rsidRPr="00C019C5">
        <w:rPr>
          <w:szCs w:val="24"/>
          <w:lang w:val="lt-LT"/>
        </w:rPr>
        <w:t>. Atplėšus voką, pasiūlymo paskutinio lapo antrojoje pusėje pasirašo posėdyje dalyvaujantys Komisijos nariai. Ši nuostata netaikoma, kai pasiūlyma</w:t>
      </w:r>
      <w:r w:rsidR="002F3B4C" w:rsidRPr="00C019C5">
        <w:rPr>
          <w:szCs w:val="24"/>
          <w:lang w:val="lt-LT"/>
        </w:rPr>
        <w:t>i</w:t>
      </w:r>
      <w:r w:rsidR="00616150" w:rsidRPr="00C019C5">
        <w:rPr>
          <w:szCs w:val="24"/>
          <w:lang w:val="lt-LT"/>
        </w:rPr>
        <w:t xml:space="preserve"> </w:t>
      </w:r>
      <w:r w:rsidR="002F3B4C" w:rsidRPr="00C019C5">
        <w:rPr>
          <w:szCs w:val="24"/>
          <w:lang w:val="lt-LT"/>
        </w:rPr>
        <w:t>pateikiami</w:t>
      </w:r>
      <w:r w:rsidR="00616150" w:rsidRPr="00C019C5">
        <w:rPr>
          <w:szCs w:val="24"/>
          <w:lang w:val="lt-LT"/>
        </w:rPr>
        <w:t xml:space="preserve"> elektroninėmis priemonėmis</w:t>
      </w:r>
      <w:r w:rsidR="0002100B" w:rsidRPr="00C019C5">
        <w:rPr>
          <w:szCs w:val="24"/>
          <w:lang w:val="lt-LT"/>
        </w:rPr>
        <w:t>.</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025B60" w:rsidRPr="00C019C5">
        <w:rPr>
          <w:szCs w:val="24"/>
          <w:lang w:val="lt-LT"/>
        </w:rPr>
        <w:t>6</w:t>
      </w:r>
      <w:r w:rsidR="00616150" w:rsidRPr="00C019C5">
        <w:rPr>
          <w:szCs w:val="24"/>
          <w:lang w:val="lt-LT"/>
        </w:rPr>
        <w:t>. Vokų su pasiūlymais atplėšimo procedūroje dalyvaujantiems tiekėjams ar jų atstovams pranešama ši informacija:</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025B60" w:rsidRPr="00C019C5">
        <w:rPr>
          <w:szCs w:val="24"/>
          <w:lang w:val="lt-LT"/>
        </w:rPr>
        <w:t>6</w:t>
      </w:r>
      <w:r w:rsidR="00616150" w:rsidRPr="00C019C5">
        <w:rPr>
          <w:szCs w:val="24"/>
          <w:lang w:val="lt-LT"/>
        </w:rPr>
        <w:t>.1. pasiūlymą pateikusio tiekėjo pavadinimas;</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025B60" w:rsidRPr="00C019C5">
        <w:rPr>
          <w:szCs w:val="24"/>
          <w:lang w:val="lt-LT"/>
        </w:rPr>
        <w:t>6</w:t>
      </w:r>
      <w:r w:rsidR="00616150" w:rsidRPr="00C019C5">
        <w:rPr>
          <w:szCs w:val="24"/>
          <w:lang w:val="lt-LT"/>
        </w:rPr>
        <w:t xml:space="preserve">.2. kai pasiūlymai vertinami pagal mažiausios kainos kriterijų – pasiūlyme nurodyta kaina; </w:t>
      </w:r>
    </w:p>
    <w:p w:rsidR="009C5445" w:rsidRPr="00C019C5" w:rsidRDefault="00A41EB9" w:rsidP="009C5445">
      <w:pPr>
        <w:ind w:firstLine="360"/>
        <w:jc w:val="both"/>
        <w:rPr>
          <w:szCs w:val="24"/>
          <w:lang w:val="lt-LT"/>
        </w:rPr>
      </w:pPr>
      <w:r w:rsidRPr="00C019C5">
        <w:rPr>
          <w:szCs w:val="24"/>
          <w:lang w:val="lt-LT"/>
        </w:rPr>
        <w:t>6</w:t>
      </w:r>
      <w:r w:rsidR="00616150" w:rsidRPr="00C019C5">
        <w:rPr>
          <w:szCs w:val="24"/>
          <w:lang w:val="lt-LT"/>
        </w:rPr>
        <w:t>.</w:t>
      </w:r>
      <w:r w:rsidR="00025B60" w:rsidRPr="00C019C5">
        <w:rPr>
          <w:szCs w:val="24"/>
          <w:lang w:val="lt-LT"/>
        </w:rPr>
        <w:t>6</w:t>
      </w:r>
      <w:r w:rsidR="00616150" w:rsidRPr="00C019C5">
        <w:rPr>
          <w:szCs w:val="24"/>
          <w:lang w:val="lt-LT"/>
        </w:rPr>
        <w:t>.3. kai pasiūlymai vertinami pagal ekonomiškai naudingiausio pasiūlymo vertinimo kriterijų, vokų su pasiūlymais, kuriuose yra techniniai pasiūlymo duomenys, atplėšimo procedūroje skelbiamos pagrindinės techninės pasiūlymo charakteristikos, o vokų su pasiūlymais, kuriuose nurodytos kainos, atplėšimo procedūroje – pasiūlyme nurodyta kaina.</w:t>
      </w:r>
      <w:r w:rsidR="009C5445" w:rsidRPr="00C019C5">
        <w:rPr>
          <w:szCs w:val="24"/>
          <w:lang w:val="lt-LT"/>
        </w:rPr>
        <w:t xml:space="preserve"> </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025B60" w:rsidRPr="00C019C5">
        <w:rPr>
          <w:szCs w:val="24"/>
          <w:lang w:val="lt-LT"/>
        </w:rPr>
        <w:t>7</w:t>
      </w:r>
      <w:r w:rsidR="00616150" w:rsidRPr="00C019C5">
        <w:rPr>
          <w:szCs w:val="24"/>
          <w:lang w:val="lt-LT"/>
        </w:rPr>
        <w:t xml:space="preserve">. Jei pirkimas susideda iš atskirų pirkimo dalių, </w:t>
      </w:r>
      <w:r w:rsidR="00E06F4C" w:rsidRPr="00CA442E">
        <w:rPr>
          <w:szCs w:val="24"/>
          <w:lang w:val="lt-LT"/>
        </w:rPr>
        <w:t>6</w:t>
      </w:r>
      <w:r w:rsidR="000D1DF8" w:rsidRPr="00CA442E">
        <w:rPr>
          <w:szCs w:val="24"/>
          <w:lang w:val="lt-LT"/>
        </w:rPr>
        <w:t>.</w:t>
      </w:r>
      <w:r w:rsidR="00025B60" w:rsidRPr="00CA442E">
        <w:rPr>
          <w:szCs w:val="24"/>
          <w:lang w:val="lt-LT"/>
        </w:rPr>
        <w:t>6</w:t>
      </w:r>
      <w:r w:rsidR="000D1DF8" w:rsidRPr="00CA442E">
        <w:rPr>
          <w:szCs w:val="24"/>
          <w:lang w:val="lt-LT"/>
        </w:rPr>
        <w:t>.1–</w:t>
      </w:r>
      <w:r w:rsidR="00E06F4C" w:rsidRPr="00CA442E">
        <w:rPr>
          <w:szCs w:val="24"/>
          <w:lang w:val="lt-LT"/>
        </w:rPr>
        <w:t>6</w:t>
      </w:r>
      <w:r w:rsidR="000D1DF8" w:rsidRPr="00CA442E">
        <w:rPr>
          <w:szCs w:val="24"/>
          <w:lang w:val="lt-LT"/>
        </w:rPr>
        <w:t>.</w:t>
      </w:r>
      <w:r w:rsidR="00025B60" w:rsidRPr="00CA442E">
        <w:rPr>
          <w:szCs w:val="24"/>
          <w:lang w:val="lt-LT"/>
        </w:rPr>
        <w:t>6</w:t>
      </w:r>
      <w:r w:rsidR="000D1DF8" w:rsidRPr="00CA442E">
        <w:rPr>
          <w:szCs w:val="24"/>
          <w:lang w:val="lt-LT"/>
        </w:rPr>
        <w:t>.</w:t>
      </w:r>
      <w:r w:rsidR="00616150" w:rsidRPr="00CA442E">
        <w:rPr>
          <w:szCs w:val="24"/>
          <w:lang w:val="lt-LT"/>
        </w:rPr>
        <w:t>3</w:t>
      </w:r>
      <w:r w:rsidR="00616150" w:rsidRPr="00C019C5">
        <w:rPr>
          <w:szCs w:val="24"/>
          <w:lang w:val="lt-LT"/>
        </w:rPr>
        <w:t xml:space="preserve"> punktuose nurodyta informacija skelbiama </w:t>
      </w:r>
      <w:r w:rsidR="000D1DF8" w:rsidRPr="00C019C5">
        <w:rPr>
          <w:szCs w:val="24"/>
          <w:lang w:val="lt-LT"/>
        </w:rPr>
        <w:t>dėl kiekvienos pirkimo dalies.</w:t>
      </w:r>
    </w:p>
    <w:p w:rsidR="00B60263"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025B60" w:rsidRPr="00C019C5">
        <w:rPr>
          <w:szCs w:val="24"/>
          <w:lang w:val="lt-LT"/>
        </w:rPr>
        <w:t>8</w:t>
      </w:r>
      <w:r w:rsidR="00616150" w:rsidRPr="00C019C5">
        <w:rPr>
          <w:szCs w:val="24"/>
          <w:lang w:val="lt-LT"/>
        </w:rPr>
        <w:t>. Tuo atveju, kai pasiūlymo kaina, išreikšta skaičiais, neatitinka kainos, nurodytos žodžiais, teisinga la</w:t>
      </w:r>
      <w:r w:rsidR="00B60263" w:rsidRPr="00C019C5">
        <w:rPr>
          <w:szCs w:val="24"/>
          <w:lang w:val="lt-LT"/>
        </w:rPr>
        <w:t>ikoma kaina, nurodyta žodžiais.</w:t>
      </w:r>
    </w:p>
    <w:p w:rsidR="00616150" w:rsidRPr="00C019C5" w:rsidRDefault="00B60263" w:rsidP="00616150">
      <w:pPr>
        <w:ind w:firstLine="360"/>
        <w:jc w:val="both"/>
        <w:rPr>
          <w:szCs w:val="24"/>
          <w:lang w:val="lt-LT"/>
        </w:rPr>
      </w:pPr>
      <w:r w:rsidRPr="00C019C5">
        <w:rPr>
          <w:szCs w:val="24"/>
          <w:lang w:val="lt-LT"/>
        </w:rPr>
        <w:t>6.</w:t>
      </w:r>
      <w:r w:rsidR="00025B60" w:rsidRPr="00C019C5">
        <w:rPr>
          <w:szCs w:val="24"/>
          <w:lang w:val="lt-LT"/>
        </w:rPr>
        <w:t>9</w:t>
      </w:r>
      <w:r w:rsidRPr="00C019C5">
        <w:rPr>
          <w:szCs w:val="24"/>
          <w:lang w:val="lt-LT"/>
        </w:rPr>
        <w:t>. </w:t>
      </w:r>
      <w:r w:rsidR="00E06F4C" w:rsidRPr="00C019C5">
        <w:rPr>
          <w:szCs w:val="24"/>
          <w:lang w:val="lt-LT"/>
        </w:rPr>
        <w:t>Pasiūlymo kaina vertinama litais. Jei</w:t>
      </w:r>
      <w:r w:rsidR="009C5445" w:rsidRPr="00C019C5">
        <w:rPr>
          <w:szCs w:val="24"/>
          <w:lang w:val="lt-LT"/>
        </w:rPr>
        <w:t xml:space="preserve"> pasiūlym</w:t>
      </w:r>
      <w:r w:rsidR="00E06F4C" w:rsidRPr="00C019C5">
        <w:rPr>
          <w:szCs w:val="24"/>
          <w:lang w:val="lt-LT"/>
        </w:rPr>
        <w:t>o</w:t>
      </w:r>
      <w:r w:rsidR="009C5445" w:rsidRPr="00C019C5">
        <w:rPr>
          <w:szCs w:val="24"/>
          <w:lang w:val="lt-LT"/>
        </w:rPr>
        <w:t xml:space="preserve"> kain</w:t>
      </w:r>
      <w:r w:rsidR="00E06F4C" w:rsidRPr="00C019C5">
        <w:rPr>
          <w:szCs w:val="24"/>
          <w:lang w:val="lt-LT"/>
        </w:rPr>
        <w:t>a</w:t>
      </w:r>
      <w:r w:rsidR="009C5445" w:rsidRPr="00C019C5">
        <w:rPr>
          <w:szCs w:val="24"/>
          <w:lang w:val="lt-LT"/>
        </w:rPr>
        <w:t xml:space="preserve"> nurodyt</w:t>
      </w:r>
      <w:r w:rsidR="00E06F4C" w:rsidRPr="00C019C5">
        <w:rPr>
          <w:szCs w:val="24"/>
          <w:lang w:val="lt-LT"/>
        </w:rPr>
        <w:t>a</w:t>
      </w:r>
      <w:r w:rsidR="009C5445" w:rsidRPr="00C019C5">
        <w:rPr>
          <w:szCs w:val="24"/>
          <w:lang w:val="lt-LT"/>
        </w:rPr>
        <w:t xml:space="preserve"> užsienio valiuta, </w:t>
      </w:r>
      <w:r w:rsidR="00FB56AB" w:rsidRPr="00C019C5">
        <w:rPr>
          <w:szCs w:val="24"/>
          <w:lang w:val="lt-LT"/>
        </w:rPr>
        <w:t xml:space="preserve">laikoma, kad pasiūlymo kaina nurodyta litais ir lygi sumai, apskaičiuotai </w:t>
      </w:r>
      <w:r w:rsidR="009C5445" w:rsidRPr="00C019C5">
        <w:rPr>
          <w:szCs w:val="24"/>
          <w:lang w:val="lt-LT"/>
        </w:rPr>
        <w:t>pagal Lietuvos banko nustatytą ir paskelbtą lito ir užsienio valiutos santykį pasiūlymų pateikimo termino pabaigos dieną</w:t>
      </w:r>
      <w:r w:rsidR="00E06F4C" w:rsidRPr="00C019C5">
        <w:rPr>
          <w:szCs w:val="24"/>
          <w:lang w:val="lt-LT"/>
        </w:rPr>
        <w:t>.</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B60263" w:rsidRPr="00C019C5">
        <w:rPr>
          <w:szCs w:val="24"/>
          <w:lang w:val="lt-LT"/>
        </w:rPr>
        <w:t>10</w:t>
      </w:r>
      <w:r w:rsidR="00616150" w:rsidRPr="00C019C5">
        <w:rPr>
          <w:szCs w:val="24"/>
          <w:lang w:val="lt-LT"/>
        </w:rPr>
        <w:t>. Pasiūlymai nagrinėjami ir vertinami konfidencialiai, nedalyvaujant pasiūlymus pateikusiems tiekėjams ar jų įgaliotiems atstovams.</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B60263" w:rsidRPr="00C019C5">
        <w:rPr>
          <w:szCs w:val="24"/>
          <w:lang w:val="lt-LT"/>
        </w:rPr>
        <w:t>11</w:t>
      </w:r>
      <w:r w:rsidR="00616150" w:rsidRPr="00C019C5">
        <w:rPr>
          <w:szCs w:val="24"/>
          <w:lang w:val="lt-LT"/>
        </w:rPr>
        <w:t>. </w:t>
      </w:r>
      <w:r w:rsidR="00C77C26" w:rsidRPr="00C019C5">
        <w:rPr>
          <w:szCs w:val="24"/>
          <w:lang w:val="lt-LT"/>
        </w:rPr>
        <w:t>Perkančioji organizacija</w:t>
      </w:r>
      <w:r w:rsidR="00616150" w:rsidRPr="00C019C5">
        <w:rPr>
          <w:szCs w:val="24"/>
          <w:lang w:val="lt-LT"/>
        </w:rPr>
        <w:t xml:space="preserve"> gali prašyti, kad dalyviai paaiškintų savo pasiūlymus, tačiau ji negali prašyti, siūlyti arba leisti pakeisti pasiūlymo esmės – pakeisti kainą arba padaryti kitų pakeitimų, dėl kurių pirkimo dokumentų reikalavimų neatitinkantis pasiūlymas taptų juos atitinkantis. </w:t>
      </w:r>
      <w:r w:rsidR="00C77C26" w:rsidRPr="00C019C5">
        <w:rPr>
          <w:szCs w:val="24"/>
          <w:lang w:val="lt-LT"/>
        </w:rPr>
        <w:t>Perkančioji organizacija</w:t>
      </w:r>
      <w:r w:rsidR="00616150" w:rsidRPr="00C019C5">
        <w:rPr>
          <w:szCs w:val="24"/>
          <w:lang w:val="lt-LT"/>
        </w:rPr>
        <w:t xml:space="preserve">, pasiūlymų vertinimo metu radusi pasiūlyme nurodytos kainos apskaičiavimo klaidų, privalo paprašyti dalyvių per jos nurodytą terminą ištaisyti pasiūlyme pastebėtas aritmetines klaidas, nekeičiant vokų su pasiūlymais atplėšimo posėdžio metu paskelbtos kainos. Taisydamas pasiūlyme nurodytas aritmetines klaidas, dalyvis neturi teisės atsisakyti kainos sudedamųjų dalių arba papildyti kainą naujomis dalimis. Tuo atveju, kai </w:t>
      </w:r>
      <w:r w:rsidR="00C77C26" w:rsidRPr="00C019C5">
        <w:rPr>
          <w:szCs w:val="24"/>
          <w:lang w:val="lt-LT"/>
        </w:rPr>
        <w:t>Perkančioji organizacija</w:t>
      </w:r>
      <w:r w:rsidR="00616150" w:rsidRPr="00C019C5">
        <w:rPr>
          <w:szCs w:val="24"/>
          <w:lang w:val="lt-LT"/>
        </w:rPr>
        <w:t xml:space="preserve"> derasi su visais pasiūlymus pateikusiais dalyviais dėl kainos ir kitų pasiūlymo sąlygų, negalima keisti galutinio derybų rezultato, užfiksuoto derybų protokoluose.</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B60263" w:rsidRPr="00C019C5">
        <w:rPr>
          <w:szCs w:val="24"/>
          <w:lang w:val="lt-LT"/>
        </w:rPr>
        <w:t>12</w:t>
      </w:r>
      <w:r w:rsidR="004D0792" w:rsidRPr="00C019C5">
        <w:rPr>
          <w:szCs w:val="24"/>
          <w:lang w:val="lt-LT"/>
        </w:rPr>
        <w:t>. Perkančioji organizacija</w:t>
      </w:r>
      <w:r w:rsidR="00616150" w:rsidRPr="00C019C5">
        <w:rPr>
          <w:szCs w:val="24"/>
          <w:lang w:val="lt-LT"/>
        </w:rPr>
        <w:t xml:space="preserve"> pasiūlymą turi atmesti, jeigu:</w:t>
      </w:r>
    </w:p>
    <w:p w:rsidR="00616150" w:rsidRPr="00C019C5" w:rsidRDefault="00A41EB9" w:rsidP="00616150">
      <w:pPr>
        <w:ind w:firstLine="360"/>
        <w:jc w:val="both"/>
        <w:rPr>
          <w:szCs w:val="24"/>
          <w:lang w:val="lt-LT"/>
        </w:rPr>
      </w:pPr>
      <w:r w:rsidRPr="00C019C5">
        <w:rPr>
          <w:szCs w:val="24"/>
          <w:lang w:val="lt-LT"/>
        </w:rPr>
        <w:t>6</w:t>
      </w:r>
      <w:r w:rsidR="00527CBA" w:rsidRPr="00C019C5">
        <w:rPr>
          <w:szCs w:val="24"/>
          <w:lang w:val="lt-LT"/>
        </w:rPr>
        <w:t>.12</w:t>
      </w:r>
      <w:r w:rsidR="00616150" w:rsidRPr="00C019C5">
        <w:rPr>
          <w:szCs w:val="24"/>
          <w:lang w:val="lt-LT"/>
        </w:rPr>
        <w:t>.1. tiekėjas neatitinka minimalių kvalifikacijos reikalavimų</w:t>
      </w:r>
      <w:r w:rsidR="009A30CF" w:rsidRPr="00C019C5">
        <w:rPr>
          <w:szCs w:val="24"/>
          <w:lang w:val="lt-LT"/>
        </w:rPr>
        <w:t xml:space="preserve"> (išskyrus atvejus, kai kvalifikacija netikrinama)</w:t>
      </w:r>
      <w:r w:rsidR="00616150" w:rsidRPr="00C019C5">
        <w:rPr>
          <w:szCs w:val="24"/>
          <w:lang w:val="lt-LT"/>
        </w:rPr>
        <w:t>;</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527CBA" w:rsidRPr="00C019C5">
        <w:rPr>
          <w:szCs w:val="24"/>
          <w:lang w:val="lt-LT"/>
        </w:rPr>
        <w:t>12</w:t>
      </w:r>
      <w:r w:rsidR="00616150" w:rsidRPr="00C019C5">
        <w:rPr>
          <w:szCs w:val="24"/>
          <w:lang w:val="lt-LT"/>
        </w:rPr>
        <w:t xml:space="preserve">.2. tiekėjas savo pasiūlyme pateikė netikslius ar neišsamius duomenis apie savo kvalifikaciją ir, </w:t>
      </w:r>
      <w:r w:rsidR="00C77C26" w:rsidRPr="00C019C5">
        <w:rPr>
          <w:szCs w:val="24"/>
          <w:lang w:val="lt-LT"/>
        </w:rPr>
        <w:t>perkančiajai organizacijai</w:t>
      </w:r>
      <w:r w:rsidR="00616150" w:rsidRPr="00C019C5">
        <w:rPr>
          <w:szCs w:val="24"/>
          <w:lang w:val="lt-LT"/>
        </w:rPr>
        <w:t xml:space="preserve"> prašant, nepatikslina jų;</w:t>
      </w:r>
    </w:p>
    <w:p w:rsidR="00616150" w:rsidRPr="00C019C5" w:rsidRDefault="00A41EB9" w:rsidP="00616150">
      <w:pPr>
        <w:ind w:firstLine="360"/>
        <w:jc w:val="both"/>
        <w:rPr>
          <w:szCs w:val="24"/>
          <w:lang w:val="lt-LT"/>
        </w:rPr>
      </w:pPr>
      <w:r w:rsidRPr="00C019C5">
        <w:rPr>
          <w:szCs w:val="24"/>
          <w:lang w:val="lt-LT"/>
        </w:rPr>
        <w:lastRenderedPageBreak/>
        <w:t>6</w:t>
      </w:r>
      <w:r w:rsidR="00616150" w:rsidRPr="00C019C5">
        <w:rPr>
          <w:szCs w:val="24"/>
          <w:lang w:val="lt-LT"/>
        </w:rPr>
        <w:t>.</w:t>
      </w:r>
      <w:r w:rsidR="00527CBA" w:rsidRPr="00C019C5">
        <w:rPr>
          <w:szCs w:val="24"/>
          <w:lang w:val="lt-LT"/>
        </w:rPr>
        <w:t>12</w:t>
      </w:r>
      <w:r w:rsidR="00616150" w:rsidRPr="00C019C5">
        <w:rPr>
          <w:szCs w:val="24"/>
          <w:lang w:val="lt-LT"/>
        </w:rPr>
        <w:t xml:space="preserve">.3. pasiūlymas neatitinka pirkimo dokumentuose nustatytų reikalavimų (tiekėjas nepateikia tiekėjo sąžiningumo deklaracijos, dalyvis per </w:t>
      </w:r>
      <w:r w:rsidR="004D0792" w:rsidRPr="00C019C5">
        <w:rPr>
          <w:szCs w:val="24"/>
          <w:lang w:val="lt-LT"/>
        </w:rPr>
        <w:t>perkančiosios organizacijo</w:t>
      </w:r>
      <w:r w:rsidR="00616150" w:rsidRPr="00C019C5">
        <w:rPr>
          <w:szCs w:val="24"/>
          <w:lang w:val="lt-LT"/>
        </w:rPr>
        <w:t>s nurodytą terminą neištaiso aritmetinių klaidų ir (ar) nepaaiškina pasiūlymo ir kt.);</w:t>
      </w:r>
    </w:p>
    <w:p w:rsidR="009A30CF" w:rsidRPr="00C019C5" w:rsidRDefault="00A41EB9" w:rsidP="004D0792">
      <w:pPr>
        <w:ind w:firstLine="360"/>
        <w:jc w:val="both"/>
        <w:rPr>
          <w:szCs w:val="24"/>
          <w:lang w:val="lt-LT"/>
        </w:rPr>
      </w:pPr>
      <w:r w:rsidRPr="00C019C5">
        <w:rPr>
          <w:szCs w:val="24"/>
          <w:lang w:val="lt-LT"/>
        </w:rPr>
        <w:t>6</w:t>
      </w:r>
      <w:r w:rsidR="00616150" w:rsidRPr="00C019C5">
        <w:rPr>
          <w:szCs w:val="24"/>
          <w:lang w:val="lt-LT"/>
        </w:rPr>
        <w:t>.</w:t>
      </w:r>
      <w:r w:rsidR="00527CBA" w:rsidRPr="00C019C5">
        <w:rPr>
          <w:szCs w:val="24"/>
          <w:lang w:val="lt-LT"/>
        </w:rPr>
        <w:t>12</w:t>
      </w:r>
      <w:r w:rsidR="00616150" w:rsidRPr="00C019C5">
        <w:rPr>
          <w:szCs w:val="24"/>
          <w:lang w:val="lt-LT"/>
        </w:rPr>
        <w:t xml:space="preserve">.4. buvo pasiūlyta neįprastai maža kaina ir tiekėjas </w:t>
      </w:r>
      <w:r w:rsidR="004D0792" w:rsidRPr="00C019C5">
        <w:rPr>
          <w:szCs w:val="24"/>
          <w:lang w:val="lt-LT"/>
        </w:rPr>
        <w:t>perkančiosios organizacijos</w:t>
      </w:r>
      <w:r w:rsidR="00616150" w:rsidRPr="00C019C5">
        <w:rPr>
          <w:szCs w:val="24"/>
          <w:lang w:val="lt-LT"/>
        </w:rPr>
        <w:t xml:space="preserve"> prašymu nepateikia raštiško kainos sudėtinių dalių pagrindimo arba kitaip nepagrindžia neįprastai mažos kainos</w:t>
      </w:r>
      <w:r w:rsidR="009A30CF" w:rsidRPr="00C019C5">
        <w:rPr>
          <w:szCs w:val="24"/>
          <w:lang w:val="lt-LT"/>
        </w:rPr>
        <w:t xml:space="preserve"> vadovaujantis VPĮ 40 straipsniu. </w:t>
      </w:r>
      <w:r w:rsidR="004D0792" w:rsidRPr="00C019C5">
        <w:rPr>
          <w:szCs w:val="24"/>
          <w:lang w:val="lt-LT"/>
        </w:rPr>
        <w:t>Mažos vertės pirkimų atveju perkančioji organizacija privalo prašyti pagrįsti neįprastai mažą kainą tik tuo atveju, jei dėl šios priežasties ketina atmesti tiekėjo pasiūlymą;</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527CBA" w:rsidRPr="00C019C5">
        <w:rPr>
          <w:szCs w:val="24"/>
          <w:lang w:val="lt-LT"/>
        </w:rPr>
        <w:t>12</w:t>
      </w:r>
      <w:r w:rsidR="00616150" w:rsidRPr="00C019C5">
        <w:rPr>
          <w:szCs w:val="24"/>
          <w:lang w:val="lt-LT"/>
        </w:rPr>
        <w:t xml:space="preserve">.5. visų dalyvių, kurių pasiūlymai neatmesti dėl kitų priežasčių, buvo pasiūlytos per didelės, </w:t>
      </w:r>
      <w:r w:rsidR="008155D6" w:rsidRPr="00C019C5">
        <w:rPr>
          <w:szCs w:val="24"/>
          <w:lang w:val="lt-LT"/>
        </w:rPr>
        <w:t>perkančiajai organizacijai</w:t>
      </w:r>
      <w:r w:rsidR="00616150" w:rsidRPr="00C019C5">
        <w:rPr>
          <w:szCs w:val="24"/>
          <w:lang w:val="lt-LT"/>
        </w:rPr>
        <w:t xml:space="preserve"> nepriimtinos kainos.</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w:t>
      </w:r>
      <w:r w:rsidR="00527CBA" w:rsidRPr="00C019C5">
        <w:rPr>
          <w:szCs w:val="24"/>
          <w:lang w:val="lt-LT"/>
        </w:rPr>
        <w:t>13</w:t>
      </w:r>
      <w:r w:rsidR="00616150" w:rsidRPr="00C019C5">
        <w:rPr>
          <w:szCs w:val="24"/>
          <w:lang w:val="lt-LT"/>
        </w:rPr>
        <w:t xml:space="preserve">. Dėl </w:t>
      </w:r>
      <w:r w:rsidR="00E06F4C" w:rsidRPr="00CA442E">
        <w:rPr>
          <w:szCs w:val="24"/>
          <w:lang w:val="lt-LT"/>
        </w:rPr>
        <w:t>6</w:t>
      </w:r>
      <w:r w:rsidR="00616150" w:rsidRPr="00CA442E">
        <w:rPr>
          <w:szCs w:val="24"/>
          <w:lang w:val="lt-LT"/>
        </w:rPr>
        <w:t>.</w:t>
      </w:r>
      <w:r w:rsidR="00527CBA" w:rsidRPr="00CA442E">
        <w:rPr>
          <w:szCs w:val="24"/>
          <w:lang w:val="lt-LT"/>
        </w:rPr>
        <w:t>12</w:t>
      </w:r>
      <w:r w:rsidR="00616150" w:rsidRPr="00C019C5">
        <w:rPr>
          <w:szCs w:val="24"/>
          <w:lang w:val="lt-LT"/>
        </w:rPr>
        <w:t xml:space="preserve"> punkte nurodytų priežasčių neatmesti pasiūlymai vertinami remiantis </w:t>
      </w:r>
      <w:r w:rsidR="00B07B3C" w:rsidRPr="00C019C5">
        <w:rPr>
          <w:szCs w:val="24"/>
          <w:lang w:val="lt-LT"/>
        </w:rPr>
        <w:t xml:space="preserve">pirkimo dokumentuose nurodytu vertinimo kriterijumi. </w:t>
      </w:r>
      <w:r w:rsidR="004664C9" w:rsidRPr="00C019C5">
        <w:rPr>
          <w:szCs w:val="24"/>
          <w:lang w:val="lt-LT"/>
        </w:rPr>
        <w:t>Pirkimo dokumentuose gali būti nurodomas vienas</w:t>
      </w:r>
      <w:r w:rsidR="00616150" w:rsidRPr="00C019C5">
        <w:rPr>
          <w:szCs w:val="24"/>
          <w:lang w:val="lt-LT"/>
        </w:rPr>
        <w:t xml:space="preserve"> iš šių kriterijų:</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.1</w:t>
      </w:r>
      <w:r w:rsidR="00527CBA" w:rsidRPr="00C019C5">
        <w:rPr>
          <w:szCs w:val="24"/>
          <w:lang w:val="lt-LT"/>
        </w:rPr>
        <w:t>3</w:t>
      </w:r>
      <w:r w:rsidR="00616150" w:rsidRPr="00C019C5">
        <w:rPr>
          <w:szCs w:val="24"/>
          <w:lang w:val="lt-LT"/>
        </w:rPr>
        <w:t>.1. </w:t>
      </w:r>
      <w:r w:rsidR="00770A7F" w:rsidRPr="00C019C5">
        <w:rPr>
          <w:szCs w:val="24"/>
          <w:lang w:val="lt-LT"/>
        </w:rPr>
        <w:t>mažiausios kainos;</w:t>
      </w:r>
    </w:p>
    <w:p w:rsidR="00616150" w:rsidRPr="00C019C5" w:rsidRDefault="00A41EB9" w:rsidP="00616150">
      <w:pPr>
        <w:ind w:firstLine="360"/>
        <w:jc w:val="both"/>
        <w:rPr>
          <w:szCs w:val="24"/>
          <w:lang w:val="lt-LT"/>
        </w:rPr>
      </w:pPr>
      <w:r w:rsidRPr="00C019C5">
        <w:rPr>
          <w:szCs w:val="24"/>
          <w:lang w:val="lt-LT"/>
        </w:rPr>
        <w:t>6</w:t>
      </w:r>
      <w:r w:rsidR="00616150" w:rsidRPr="00C019C5">
        <w:rPr>
          <w:szCs w:val="24"/>
          <w:lang w:val="lt-LT"/>
        </w:rPr>
        <w:t>.1</w:t>
      </w:r>
      <w:r w:rsidR="00527CBA" w:rsidRPr="00C019C5">
        <w:rPr>
          <w:szCs w:val="24"/>
          <w:lang w:val="lt-LT"/>
        </w:rPr>
        <w:t>3</w:t>
      </w:r>
      <w:r w:rsidR="00616150" w:rsidRPr="00C019C5">
        <w:rPr>
          <w:szCs w:val="24"/>
          <w:lang w:val="lt-LT"/>
        </w:rPr>
        <w:t>.2. </w:t>
      </w:r>
      <w:r w:rsidR="00770A7F" w:rsidRPr="00C019C5">
        <w:rPr>
          <w:szCs w:val="24"/>
          <w:lang w:val="lt-LT"/>
        </w:rPr>
        <w:t>ekonomiškai naudingiausio pasiūlymo, kai pirkimo sutartis sudaroma su dalyviu, pateikusiu perkančiajai organizacijai naudingiausią pasiūlymą, išrinktą pagal jos nustatytus kriterijus, susijusius su pirkimo objektu, – paprastai kokybės, kainos, techninių privalumų, estetinių ir funkcinių charakteristikų, aplinkosaugos charakteristikų, eksploatavimo išlaidų, efektyvumo, garantinio aptarnavimo ir techninės pagalbos, pristatymo datos, pristatymo laiko arba užbaigimo laiko;</w:t>
      </w:r>
    </w:p>
    <w:p w:rsidR="00770A7F" w:rsidRPr="00C019C5" w:rsidRDefault="00770A7F" w:rsidP="00616150">
      <w:pPr>
        <w:ind w:firstLine="360"/>
        <w:jc w:val="both"/>
        <w:rPr>
          <w:szCs w:val="24"/>
          <w:lang w:val="lt-LT"/>
        </w:rPr>
      </w:pPr>
      <w:r w:rsidRPr="00C019C5">
        <w:rPr>
          <w:szCs w:val="24"/>
          <w:lang w:val="lt-LT"/>
        </w:rPr>
        <w:t>6.1</w:t>
      </w:r>
      <w:r w:rsidR="00527CBA" w:rsidRPr="00C019C5">
        <w:rPr>
          <w:szCs w:val="24"/>
          <w:lang w:val="lt-LT"/>
        </w:rPr>
        <w:t>3</w:t>
      </w:r>
      <w:r w:rsidRPr="00C019C5">
        <w:rPr>
          <w:szCs w:val="24"/>
          <w:lang w:val="lt-LT"/>
        </w:rPr>
        <w:t>.3. </w:t>
      </w:r>
      <w:r w:rsidR="004664C9" w:rsidRPr="00C019C5">
        <w:rPr>
          <w:szCs w:val="24"/>
          <w:lang w:val="lt-LT"/>
        </w:rPr>
        <w:t>kitas</w:t>
      </w:r>
      <w:r w:rsidRPr="00C019C5">
        <w:rPr>
          <w:szCs w:val="24"/>
          <w:lang w:val="lt-LT"/>
        </w:rPr>
        <w:t xml:space="preserve"> perkančiosios organizacijos </w:t>
      </w:r>
      <w:r w:rsidR="004664C9" w:rsidRPr="00C019C5">
        <w:rPr>
          <w:szCs w:val="24"/>
          <w:lang w:val="lt-LT"/>
        </w:rPr>
        <w:t>nustatytas</w:t>
      </w:r>
      <w:r w:rsidRPr="00C019C5">
        <w:rPr>
          <w:szCs w:val="24"/>
          <w:lang w:val="lt-LT"/>
        </w:rPr>
        <w:t xml:space="preserve"> kriteriju</w:t>
      </w:r>
      <w:r w:rsidR="004664C9" w:rsidRPr="00C019C5">
        <w:rPr>
          <w:szCs w:val="24"/>
          <w:lang w:val="lt-LT"/>
        </w:rPr>
        <w:t>s ar kriterijai</w:t>
      </w:r>
      <w:r w:rsidRPr="00C019C5">
        <w:rPr>
          <w:szCs w:val="24"/>
          <w:lang w:val="lt-LT"/>
        </w:rPr>
        <w:t xml:space="preserve">, </w:t>
      </w:r>
      <w:r w:rsidR="00D17BE4" w:rsidRPr="00C019C5">
        <w:rPr>
          <w:szCs w:val="24"/>
          <w:lang w:val="lt-LT"/>
        </w:rPr>
        <w:t>kai</w:t>
      </w:r>
      <w:r w:rsidRPr="00C019C5">
        <w:rPr>
          <w:szCs w:val="24"/>
          <w:lang w:val="lt-LT"/>
        </w:rPr>
        <w:t xml:space="preserve"> perkamos teritorijų planavimo, architektūros, inžinerijos, duomenų apdorojimo, meniniu ar kultūriniu požiūriu sudėtingos ar panašaus pobūdžio paslaugos.</w:t>
      </w:r>
    </w:p>
    <w:p w:rsidR="00770A7F" w:rsidRPr="00C019C5" w:rsidRDefault="00A41EB9" w:rsidP="00D07F21">
      <w:pPr>
        <w:ind w:firstLine="360"/>
        <w:jc w:val="both"/>
        <w:rPr>
          <w:szCs w:val="24"/>
          <w:lang w:val="lt-LT"/>
        </w:rPr>
      </w:pPr>
      <w:r w:rsidRPr="00C019C5">
        <w:rPr>
          <w:szCs w:val="24"/>
          <w:lang w:val="lt-LT"/>
        </w:rPr>
        <w:t>6</w:t>
      </w:r>
      <w:r w:rsidR="00616150" w:rsidRPr="00C019C5">
        <w:rPr>
          <w:szCs w:val="24"/>
          <w:lang w:val="lt-LT"/>
        </w:rPr>
        <w:t>.1</w:t>
      </w:r>
      <w:r w:rsidR="00527CBA" w:rsidRPr="00C019C5">
        <w:rPr>
          <w:szCs w:val="24"/>
          <w:lang w:val="lt-LT"/>
        </w:rPr>
        <w:t>4</w:t>
      </w:r>
      <w:r w:rsidR="00616150" w:rsidRPr="00C019C5">
        <w:rPr>
          <w:szCs w:val="24"/>
          <w:lang w:val="lt-LT"/>
        </w:rPr>
        <w:t>. </w:t>
      </w:r>
      <w:r w:rsidR="00770A7F" w:rsidRPr="00C019C5">
        <w:rPr>
          <w:szCs w:val="24"/>
          <w:lang w:val="lt-LT"/>
        </w:rPr>
        <w:t xml:space="preserve">Perkančioji organizacija, norėdama priimti sprendimą sudaryti pirkimo sutartį, turi pagal pirkimo </w:t>
      </w:r>
      <w:r w:rsidR="00770A7F" w:rsidRPr="001F627F">
        <w:rPr>
          <w:szCs w:val="24"/>
          <w:lang w:val="lt-LT"/>
        </w:rPr>
        <w:t>dokumentuose nustatytus vertinimo kriterijus ir tvarką nedelsdama įvertinti pateiktus dalyvių pasiūlymus, patikrinti tiekėjo, kurio pasiūlymas pagal vertinimo rezultatus gali būti pripažintas laimėjusiu, atitiktį minimaliems kvalifikaciniams reikalavimams</w:t>
      </w:r>
      <w:r w:rsidR="00D07F21" w:rsidRPr="001F627F">
        <w:rPr>
          <w:szCs w:val="24"/>
          <w:lang w:val="lt-LT"/>
        </w:rPr>
        <w:t xml:space="preserve"> (išskyrus atvejus, kai kvalifikacija netikrinama)</w:t>
      </w:r>
      <w:r w:rsidR="00770A7F" w:rsidRPr="001F627F">
        <w:rPr>
          <w:szCs w:val="24"/>
          <w:lang w:val="lt-LT"/>
        </w:rPr>
        <w:t>, nustatyti pasiūlymų eilę (išskyrus atvejus, kai pasiūlymą pateikti kviečiamas tik vienas tiekėjas arba</w:t>
      </w:r>
      <w:r w:rsidR="00770A7F" w:rsidRPr="00C019C5">
        <w:rPr>
          <w:szCs w:val="24"/>
          <w:lang w:val="lt-LT"/>
        </w:rPr>
        <w:t xml:space="preserve"> pasiūlymą pateikia tik vienas tiekėjas) ir laimėjusį pasiūlymą. Pasiūlymų eilė nustatoma ekonominio naudingumo mažėjimo arba kainų didėjimo tvarka. Tais atvejais, kai taikomas ekonomiškai naudingiausio pasiūlymo vertinimo kriterijus ir kelių tiekėjų pasiūlymų ekonominis naudingumas yra vienodas arba kai pasiūlymų vertinimo kriterijus yra pasiūlyta mažiausia kaina ir keli pasiūlymai pateikiami vienodomis kainomis, sudarant pasiūlymų eilę pirmesnis į šią eilę įrašomas tiekėjas, kurio vokas su pasiūlymais įregistruotas ar pasiūlymas elektroninėmis priemonėmis pateiktas anksčiausiai.</w:t>
      </w:r>
    </w:p>
    <w:p w:rsidR="00D07F21" w:rsidRPr="00C019C5" w:rsidRDefault="00D07F21" w:rsidP="00D07F21">
      <w:pPr>
        <w:ind w:firstLine="360"/>
        <w:jc w:val="both"/>
        <w:rPr>
          <w:szCs w:val="24"/>
          <w:lang w:val="lt-LT"/>
        </w:rPr>
      </w:pPr>
      <w:r w:rsidRPr="00C019C5">
        <w:rPr>
          <w:szCs w:val="24"/>
          <w:lang w:val="lt-LT"/>
        </w:rPr>
        <w:t>6.1</w:t>
      </w:r>
      <w:r w:rsidR="00527CBA" w:rsidRPr="00C019C5">
        <w:rPr>
          <w:szCs w:val="24"/>
          <w:lang w:val="lt-LT"/>
        </w:rPr>
        <w:t>5</w:t>
      </w:r>
      <w:r w:rsidRPr="00C019C5">
        <w:rPr>
          <w:szCs w:val="24"/>
          <w:lang w:val="lt-LT"/>
        </w:rPr>
        <w:t xml:space="preserve">. Tais atvejais, kai pasiūlymą pateikti kviečiamas tik vienas tiekėjas arba pasiūlymą pateikia tik vienas tiekėjas, jo pasiūlymas laikomas laimėjusiu, jeigu jis </w:t>
      </w:r>
      <w:r w:rsidRPr="001F627F">
        <w:rPr>
          <w:szCs w:val="24"/>
          <w:lang w:val="lt-LT"/>
        </w:rPr>
        <w:t xml:space="preserve">neatmestas pagal </w:t>
      </w:r>
      <w:r w:rsidR="00EB4DC7">
        <w:rPr>
          <w:szCs w:val="24"/>
          <w:lang w:val="lt-LT"/>
        </w:rPr>
        <w:t xml:space="preserve">6.12 </w:t>
      </w:r>
      <w:r w:rsidRPr="001F627F">
        <w:rPr>
          <w:szCs w:val="24"/>
          <w:lang w:val="lt-LT"/>
        </w:rPr>
        <w:t>punkto</w:t>
      </w:r>
      <w:r w:rsidRPr="00C019C5">
        <w:rPr>
          <w:szCs w:val="24"/>
          <w:lang w:val="lt-LT"/>
        </w:rPr>
        <w:t xml:space="preserve"> nuostatas.</w:t>
      </w:r>
    </w:p>
    <w:p w:rsidR="003C3912" w:rsidRPr="003C3912" w:rsidRDefault="00527CBA" w:rsidP="003C3912">
      <w:pPr>
        <w:ind w:firstLine="360"/>
        <w:jc w:val="both"/>
        <w:rPr>
          <w:szCs w:val="24"/>
          <w:lang w:val="lt-LT"/>
        </w:rPr>
      </w:pPr>
      <w:r w:rsidRPr="00C019C5">
        <w:rPr>
          <w:szCs w:val="24"/>
          <w:lang w:val="lt-LT"/>
        </w:rPr>
        <w:t>6</w:t>
      </w:r>
      <w:r w:rsidR="00A94478" w:rsidRPr="00C019C5">
        <w:rPr>
          <w:szCs w:val="24"/>
          <w:lang w:val="lt-LT"/>
        </w:rPr>
        <w:t>.1</w:t>
      </w:r>
      <w:r w:rsidRPr="00C019C5">
        <w:rPr>
          <w:szCs w:val="24"/>
          <w:lang w:val="lt-LT"/>
        </w:rPr>
        <w:t>6</w:t>
      </w:r>
      <w:r w:rsidR="00A94478" w:rsidRPr="00C019C5">
        <w:rPr>
          <w:szCs w:val="24"/>
          <w:lang w:val="lt-LT"/>
        </w:rPr>
        <w:t xml:space="preserve">. Perkančioji organizacija turi teisę </w:t>
      </w:r>
      <w:r w:rsidRPr="00C019C5">
        <w:rPr>
          <w:szCs w:val="24"/>
          <w:lang w:val="lt-LT"/>
        </w:rPr>
        <w:t xml:space="preserve">bet kuriuo metu </w:t>
      </w:r>
      <w:r w:rsidR="00A94478" w:rsidRPr="00C019C5">
        <w:rPr>
          <w:szCs w:val="24"/>
          <w:lang w:val="lt-LT"/>
        </w:rPr>
        <w:t xml:space="preserve">nutraukti </w:t>
      </w:r>
      <w:r w:rsidRPr="00C019C5">
        <w:rPr>
          <w:szCs w:val="24"/>
          <w:lang w:val="lt-LT"/>
        </w:rPr>
        <w:t xml:space="preserve">pradėtą </w:t>
      </w:r>
      <w:r w:rsidR="00A94478" w:rsidRPr="00C019C5">
        <w:rPr>
          <w:szCs w:val="24"/>
          <w:lang w:val="lt-LT"/>
        </w:rPr>
        <w:t xml:space="preserve">supaprastintą pirkimą, jeigu </w:t>
      </w:r>
      <w:r w:rsidR="004664C9" w:rsidRPr="00C019C5">
        <w:rPr>
          <w:szCs w:val="24"/>
          <w:lang w:val="lt-LT"/>
        </w:rPr>
        <w:t xml:space="preserve">tam yra svarbių priežasčių ir (ar) </w:t>
      </w:r>
      <w:r w:rsidR="00A94478" w:rsidRPr="00C019C5">
        <w:rPr>
          <w:szCs w:val="24"/>
          <w:lang w:val="lt-LT"/>
        </w:rPr>
        <w:t xml:space="preserve">atsirado aplinkybių, kurių nebuvo galima numatyti (perkamas objektas tapo nereikalingas, </w:t>
      </w:r>
      <w:r w:rsidR="004664C9" w:rsidRPr="00C019C5">
        <w:rPr>
          <w:szCs w:val="24"/>
          <w:lang w:val="lt-LT"/>
        </w:rPr>
        <w:t xml:space="preserve">paaiškėjo, kad </w:t>
      </w:r>
      <w:r w:rsidRPr="00C019C5">
        <w:rPr>
          <w:szCs w:val="24"/>
          <w:lang w:val="lt-LT"/>
        </w:rPr>
        <w:t xml:space="preserve">gali nebūti </w:t>
      </w:r>
      <w:r w:rsidR="00A94478" w:rsidRPr="00C019C5">
        <w:rPr>
          <w:szCs w:val="24"/>
          <w:lang w:val="lt-LT"/>
        </w:rPr>
        <w:t>lėšų už jį apmokėti ir pan.).</w:t>
      </w:r>
      <w:r w:rsidR="003C3912">
        <w:rPr>
          <w:szCs w:val="24"/>
          <w:lang w:val="lt-LT"/>
        </w:rPr>
        <w:t xml:space="preserve"> Perkančioji organizacija pirkimą nutraukia</w:t>
      </w:r>
      <w:r w:rsidR="003C3912" w:rsidRPr="003C3912">
        <w:rPr>
          <w:szCs w:val="24"/>
          <w:lang w:val="lt-LT"/>
        </w:rPr>
        <w:t xml:space="preserve"> gavusi Viešųjų pirkimų tarnybos sutikimą</w:t>
      </w:r>
      <w:r w:rsidR="003C3912">
        <w:rPr>
          <w:szCs w:val="24"/>
          <w:lang w:val="lt-LT"/>
        </w:rPr>
        <w:t xml:space="preserve">. </w:t>
      </w:r>
      <w:r w:rsidR="003C3912" w:rsidRPr="003C3912">
        <w:rPr>
          <w:szCs w:val="24"/>
          <w:lang w:val="lt-LT"/>
        </w:rPr>
        <w:t>Viešųjų pirkimų tarnybos sutikimas nereikalingas nutraukiant mažos vertės pirkimo procedūras.</w:t>
      </w:r>
    </w:p>
    <w:p w:rsidR="003C3912" w:rsidRPr="00C019C5" w:rsidRDefault="003C3912" w:rsidP="00A94478">
      <w:pPr>
        <w:ind w:firstLine="360"/>
        <w:jc w:val="both"/>
        <w:rPr>
          <w:szCs w:val="24"/>
          <w:lang w:val="lt-LT"/>
        </w:rPr>
      </w:pPr>
    </w:p>
    <w:p w:rsidR="005B4CA9" w:rsidRPr="00C019C5" w:rsidRDefault="005B4CA9" w:rsidP="00F30CF3">
      <w:pPr>
        <w:pStyle w:val="CentrBold"/>
        <w:jc w:val="left"/>
        <w:rPr>
          <w:rFonts w:ascii="Times New Roman" w:hAnsi="Times New Roman"/>
          <w:sz w:val="24"/>
          <w:szCs w:val="24"/>
          <w:lang w:val="lt-LT"/>
        </w:rPr>
      </w:pPr>
    </w:p>
    <w:p w:rsidR="005B4CA9" w:rsidRPr="00C019C5" w:rsidRDefault="00823B36" w:rsidP="00AF5838">
      <w:pPr>
        <w:pStyle w:val="Antrat1"/>
        <w:rPr>
          <w:szCs w:val="24"/>
        </w:rPr>
      </w:pPr>
      <w:bookmarkStart w:id="12" w:name="_Toc209231264"/>
      <w:bookmarkStart w:id="13" w:name="_Toc309210167"/>
      <w:r w:rsidRPr="00C019C5">
        <w:rPr>
          <w:szCs w:val="24"/>
        </w:rPr>
        <w:t>VII</w:t>
      </w:r>
      <w:r w:rsidR="005B4CA9" w:rsidRPr="00C019C5">
        <w:rPr>
          <w:szCs w:val="24"/>
        </w:rPr>
        <w:t>. PIRKIMO SUTARTIS</w:t>
      </w:r>
      <w:bookmarkEnd w:id="12"/>
      <w:bookmarkEnd w:id="13"/>
    </w:p>
    <w:p w:rsidR="006C70C8" w:rsidRPr="00C019C5" w:rsidRDefault="006C70C8" w:rsidP="00F30CF3">
      <w:pPr>
        <w:jc w:val="both"/>
        <w:rPr>
          <w:szCs w:val="24"/>
          <w:lang w:val="lt-LT"/>
        </w:rPr>
      </w:pPr>
    </w:p>
    <w:p w:rsidR="00D61625" w:rsidRPr="00C019C5" w:rsidRDefault="00B670D5" w:rsidP="00D55BF3">
      <w:pPr>
        <w:ind w:firstLine="360"/>
        <w:jc w:val="both"/>
        <w:rPr>
          <w:szCs w:val="24"/>
          <w:lang w:val="lt-LT"/>
        </w:rPr>
      </w:pPr>
      <w:r w:rsidRPr="00C019C5">
        <w:rPr>
          <w:szCs w:val="24"/>
          <w:lang w:val="lt-LT"/>
        </w:rPr>
        <w:t>7.1</w:t>
      </w:r>
      <w:r w:rsidR="00C567CB" w:rsidRPr="00C019C5">
        <w:rPr>
          <w:szCs w:val="24"/>
          <w:lang w:val="lt-LT"/>
        </w:rPr>
        <w:t>. </w:t>
      </w:r>
      <w:r w:rsidR="00D55BF3" w:rsidRPr="00C019C5">
        <w:rPr>
          <w:szCs w:val="24"/>
          <w:lang w:val="lt-LT"/>
        </w:rPr>
        <w:t>P</w:t>
      </w:r>
      <w:r w:rsidR="00C16BB3" w:rsidRPr="00C019C5">
        <w:rPr>
          <w:szCs w:val="24"/>
          <w:lang w:val="lt-LT"/>
        </w:rPr>
        <w:t>erkančioji organizacija</w:t>
      </w:r>
      <w:r w:rsidR="00D55BF3" w:rsidRPr="00C019C5">
        <w:rPr>
          <w:szCs w:val="24"/>
          <w:lang w:val="lt-LT"/>
        </w:rPr>
        <w:t xml:space="preserve"> rengia pirkimo sutartį ir ją sudaro </w:t>
      </w:r>
      <w:r w:rsidR="003E758F" w:rsidRPr="00C019C5">
        <w:rPr>
          <w:szCs w:val="24"/>
          <w:lang w:val="lt-LT"/>
        </w:rPr>
        <w:t>vadovau</w:t>
      </w:r>
      <w:r w:rsidR="00D55BF3" w:rsidRPr="00C019C5">
        <w:rPr>
          <w:szCs w:val="24"/>
          <w:lang w:val="lt-LT"/>
        </w:rPr>
        <w:t>damasi</w:t>
      </w:r>
      <w:r w:rsidR="00D61625" w:rsidRPr="00C019C5">
        <w:rPr>
          <w:szCs w:val="24"/>
          <w:lang w:val="lt-LT"/>
        </w:rPr>
        <w:t xml:space="preserve"> VPĮ </w:t>
      </w:r>
      <w:r w:rsidR="003E758F" w:rsidRPr="00C019C5">
        <w:rPr>
          <w:szCs w:val="24"/>
          <w:lang w:val="lt-LT"/>
        </w:rPr>
        <w:t>18 straipsnyje nustatyta tvarka</w:t>
      </w:r>
      <w:r w:rsidR="006B6DAD" w:rsidRPr="00C019C5">
        <w:rPr>
          <w:szCs w:val="24"/>
          <w:lang w:val="lt-LT"/>
        </w:rPr>
        <w:t xml:space="preserve"> ir terminais</w:t>
      </w:r>
      <w:r w:rsidR="003E758F" w:rsidRPr="00C019C5">
        <w:rPr>
          <w:szCs w:val="24"/>
          <w:lang w:val="lt-LT"/>
        </w:rPr>
        <w:t>.</w:t>
      </w:r>
      <w:r w:rsidR="00EA35DA" w:rsidRPr="00C019C5">
        <w:rPr>
          <w:szCs w:val="24"/>
          <w:lang w:val="lt-LT"/>
        </w:rPr>
        <w:t xml:space="preserve"> </w:t>
      </w:r>
      <w:r w:rsidR="00D55BF3" w:rsidRPr="00C019C5">
        <w:rPr>
          <w:szCs w:val="24"/>
          <w:lang w:val="lt-LT"/>
        </w:rPr>
        <w:t>Mažos vertės pirkimų atveju</w:t>
      </w:r>
      <w:r w:rsidR="00D61625" w:rsidRPr="00C019C5">
        <w:rPr>
          <w:szCs w:val="24"/>
          <w:lang w:val="lt-LT"/>
        </w:rPr>
        <w:t xml:space="preserve"> perkančioj</w:t>
      </w:r>
      <w:r w:rsidR="003E758F" w:rsidRPr="00C019C5">
        <w:rPr>
          <w:szCs w:val="24"/>
          <w:lang w:val="lt-LT"/>
        </w:rPr>
        <w:t>i organizacija neprivalo vadova</w:t>
      </w:r>
      <w:r w:rsidR="00D61625" w:rsidRPr="00C019C5">
        <w:rPr>
          <w:szCs w:val="24"/>
          <w:lang w:val="lt-LT"/>
        </w:rPr>
        <w:t>utis VPĮ 18 straipsnio 1, 2, 3, 6 dalimis.</w:t>
      </w:r>
    </w:p>
    <w:p w:rsidR="005B4CA9" w:rsidRPr="00C019C5" w:rsidRDefault="00C567CB" w:rsidP="00B670D5">
      <w:pPr>
        <w:ind w:firstLine="360"/>
        <w:jc w:val="both"/>
        <w:rPr>
          <w:szCs w:val="24"/>
          <w:lang w:val="lt-LT"/>
        </w:rPr>
      </w:pPr>
      <w:r w:rsidRPr="00C019C5">
        <w:rPr>
          <w:szCs w:val="24"/>
          <w:lang w:val="lt-LT"/>
        </w:rPr>
        <w:lastRenderedPageBreak/>
        <w:t>7.</w:t>
      </w:r>
      <w:r w:rsidR="00522E26">
        <w:rPr>
          <w:szCs w:val="24"/>
          <w:lang w:val="lt-LT"/>
        </w:rPr>
        <w:t>2</w:t>
      </w:r>
      <w:r w:rsidRPr="00C019C5">
        <w:rPr>
          <w:szCs w:val="24"/>
          <w:lang w:val="lt-LT"/>
        </w:rPr>
        <w:t>. </w:t>
      </w:r>
      <w:r w:rsidR="005B4CA9" w:rsidRPr="00C019C5">
        <w:rPr>
          <w:szCs w:val="24"/>
          <w:lang w:val="lt-LT"/>
        </w:rPr>
        <w:t>Pirkimo sutartis sudaro</w:t>
      </w:r>
      <w:r w:rsidR="00D54D30" w:rsidRPr="00C019C5">
        <w:rPr>
          <w:szCs w:val="24"/>
          <w:lang w:val="lt-LT"/>
        </w:rPr>
        <w:t xml:space="preserve">ma raštu. Pirkimo sutartis gali būti sudaroma žodžiu, </w:t>
      </w:r>
      <w:r w:rsidR="00B670D5" w:rsidRPr="00C019C5">
        <w:rPr>
          <w:szCs w:val="24"/>
          <w:lang w:val="lt-LT"/>
        </w:rPr>
        <w:t xml:space="preserve">kai atliekami </w:t>
      </w:r>
      <w:r w:rsidR="00B670D5" w:rsidRPr="001F627F">
        <w:rPr>
          <w:szCs w:val="24"/>
          <w:lang w:val="lt-LT"/>
        </w:rPr>
        <w:t xml:space="preserve">supaprastinti pirkimai, kurių sutarties vertė yra mažesnė kaip 10 tūkst. Lt (be pridėtinės vertės mokesčio) </w:t>
      </w:r>
      <w:r w:rsidR="005B4CA9" w:rsidRPr="001F627F">
        <w:rPr>
          <w:szCs w:val="24"/>
          <w:lang w:val="lt-LT"/>
        </w:rPr>
        <w:t>ir sutartinių įsipareigojimų vykdymas nėra užtikrinamas CK nustatytais prievolių įvykdymo užtikrinimo būdais.</w:t>
      </w:r>
    </w:p>
    <w:p w:rsidR="00431432" w:rsidRDefault="00C567CB" w:rsidP="00A35FD2">
      <w:pPr>
        <w:pStyle w:val="Komentarotekstas"/>
        <w:ind w:firstLine="360"/>
        <w:rPr>
          <w:sz w:val="24"/>
          <w:szCs w:val="24"/>
        </w:rPr>
      </w:pPr>
      <w:r w:rsidRPr="00A35FD2">
        <w:rPr>
          <w:sz w:val="24"/>
          <w:szCs w:val="24"/>
        </w:rPr>
        <w:t>7.</w:t>
      </w:r>
      <w:r w:rsidR="00522E26">
        <w:rPr>
          <w:sz w:val="24"/>
          <w:szCs w:val="24"/>
        </w:rPr>
        <w:t>3</w:t>
      </w:r>
      <w:r w:rsidR="00C113B9" w:rsidRPr="00A35FD2">
        <w:rPr>
          <w:sz w:val="24"/>
          <w:szCs w:val="24"/>
        </w:rPr>
        <w:t>. </w:t>
      </w:r>
      <w:r w:rsidR="00D55BF3" w:rsidRPr="00A35FD2">
        <w:rPr>
          <w:sz w:val="24"/>
          <w:szCs w:val="24"/>
        </w:rPr>
        <w:t xml:space="preserve">Pirkimo sutarties sąlygos sutarties galiojimo laikotarpiu negali būti keičiamos, išskyrus tokias pirkimo sutarties sąlygas, kurias pakeitus nebūtų pažeisti </w:t>
      </w:r>
      <w:r w:rsidR="00C113B9" w:rsidRPr="00A35FD2">
        <w:rPr>
          <w:sz w:val="24"/>
          <w:szCs w:val="24"/>
        </w:rPr>
        <w:t>VPĮ</w:t>
      </w:r>
      <w:r w:rsidR="00D55BF3" w:rsidRPr="00A35FD2">
        <w:rPr>
          <w:sz w:val="24"/>
          <w:szCs w:val="24"/>
        </w:rPr>
        <w:t xml:space="preserve"> 3 straipsnyje nustatyti principai bei tikslai ir kai tokiems pirkimo sutarties sąlygų pakeitimams yra gautas </w:t>
      </w:r>
      <w:r w:rsidR="00C113B9" w:rsidRPr="00A35FD2">
        <w:rPr>
          <w:sz w:val="24"/>
          <w:szCs w:val="24"/>
        </w:rPr>
        <w:t>VPT</w:t>
      </w:r>
      <w:r w:rsidR="00D55BF3" w:rsidRPr="00A35FD2">
        <w:rPr>
          <w:sz w:val="24"/>
          <w:szCs w:val="24"/>
        </w:rPr>
        <w:t xml:space="preserve"> sutikimas. </w:t>
      </w:r>
      <w:r w:rsidR="00C113B9" w:rsidRPr="00A35FD2">
        <w:rPr>
          <w:sz w:val="24"/>
          <w:szCs w:val="24"/>
        </w:rPr>
        <w:t>VPT</w:t>
      </w:r>
      <w:r w:rsidR="00D55BF3" w:rsidRPr="00A35FD2">
        <w:rPr>
          <w:sz w:val="24"/>
          <w:szCs w:val="24"/>
        </w:rPr>
        <w:t xml:space="preserve"> sutikimo nereikalaujama, kai atlikus supaprastintą pirkimą sudarytos sutarties vertė yra mažesnė kaip 10 </w:t>
      </w:r>
      <w:r w:rsidR="00C113B9" w:rsidRPr="00A35FD2">
        <w:rPr>
          <w:sz w:val="24"/>
          <w:szCs w:val="24"/>
        </w:rPr>
        <w:t>tūkst.</w:t>
      </w:r>
      <w:r w:rsidR="00D55BF3" w:rsidRPr="00A35FD2">
        <w:rPr>
          <w:sz w:val="24"/>
          <w:szCs w:val="24"/>
        </w:rPr>
        <w:t xml:space="preserve"> Lt (be pridėtinės vertės mokesčio</w:t>
      </w:r>
      <w:r w:rsidR="00D55BF3" w:rsidRPr="00CA442E">
        <w:rPr>
          <w:sz w:val="24"/>
          <w:szCs w:val="24"/>
        </w:rPr>
        <w:t>)</w:t>
      </w:r>
      <w:r w:rsidR="00A35FD2" w:rsidRPr="00CA442E">
        <w:rPr>
          <w:sz w:val="24"/>
          <w:szCs w:val="24"/>
        </w:rPr>
        <w:t xml:space="preserve"> arba kai pirkimo sutartis sudaryta atlikus mažos vertės pirkimą.</w:t>
      </w:r>
    </w:p>
    <w:p w:rsidR="00A35FD2" w:rsidRPr="00A35FD2" w:rsidRDefault="00A35FD2" w:rsidP="00A35FD2">
      <w:pPr>
        <w:pStyle w:val="Komentarotekstas"/>
        <w:ind w:firstLine="360"/>
        <w:rPr>
          <w:b/>
          <w:sz w:val="24"/>
          <w:szCs w:val="24"/>
        </w:rPr>
      </w:pPr>
    </w:p>
    <w:p w:rsidR="005B4CA9" w:rsidRPr="00C019C5" w:rsidRDefault="005F42BD" w:rsidP="00AF5838">
      <w:pPr>
        <w:pStyle w:val="Antrat1"/>
        <w:rPr>
          <w:szCs w:val="24"/>
        </w:rPr>
      </w:pPr>
      <w:bookmarkStart w:id="14" w:name="_Toc209231265"/>
      <w:bookmarkStart w:id="15" w:name="_Toc309210168"/>
      <w:r w:rsidRPr="00C019C5">
        <w:rPr>
          <w:szCs w:val="24"/>
        </w:rPr>
        <w:t>VIII</w:t>
      </w:r>
      <w:r w:rsidR="005B4CA9" w:rsidRPr="00C019C5">
        <w:rPr>
          <w:szCs w:val="24"/>
        </w:rPr>
        <w:t>. PRELIMINARIOJI SUTARTIS</w:t>
      </w:r>
      <w:bookmarkEnd w:id="14"/>
      <w:bookmarkEnd w:id="15"/>
    </w:p>
    <w:p w:rsidR="005B4CA9" w:rsidRPr="00C019C5" w:rsidRDefault="005B4CA9" w:rsidP="00F30CF3">
      <w:pPr>
        <w:rPr>
          <w:b/>
          <w:szCs w:val="24"/>
          <w:lang w:val="lt-LT"/>
        </w:rPr>
      </w:pPr>
    </w:p>
    <w:p w:rsidR="008C75FA" w:rsidRPr="00C019C5" w:rsidRDefault="00B3552D" w:rsidP="00B3552D">
      <w:pPr>
        <w:ind w:firstLine="360"/>
        <w:jc w:val="both"/>
        <w:rPr>
          <w:szCs w:val="24"/>
          <w:lang w:val="lt-LT"/>
        </w:rPr>
      </w:pPr>
      <w:r w:rsidRPr="00C019C5">
        <w:rPr>
          <w:szCs w:val="24"/>
          <w:lang w:val="lt-LT"/>
        </w:rPr>
        <w:t xml:space="preserve">8.1. Perkančioji organizacija, atlikusi supaprastintą pirkimą, gali sudaryti preliminariąją sutartį, jei tai numatyta pirkimo dokumentuose. Preliminariosios sutarties pagrindu ji gali sudaryti vieną ar kelias </w:t>
      </w:r>
      <w:r w:rsidR="004C77C8" w:rsidRPr="00C019C5">
        <w:rPr>
          <w:szCs w:val="24"/>
          <w:lang w:val="lt-LT"/>
        </w:rPr>
        <w:t>pagr</w:t>
      </w:r>
      <w:r w:rsidRPr="00C019C5">
        <w:rPr>
          <w:szCs w:val="24"/>
          <w:lang w:val="lt-LT"/>
        </w:rPr>
        <w:t>indines pirkimo sutartis</w:t>
      </w:r>
      <w:r w:rsidR="00271BA5" w:rsidRPr="00C019C5">
        <w:rPr>
          <w:szCs w:val="24"/>
          <w:lang w:val="lt-LT"/>
        </w:rPr>
        <w:t xml:space="preserve"> (toliau – </w:t>
      </w:r>
      <w:r w:rsidR="00271BA5" w:rsidRPr="00C019C5">
        <w:rPr>
          <w:b/>
          <w:szCs w:val="24"/>
          <w:lang w:val="lt-LT"/>
        </w:rPr>
        <w:t>pagrindinė sutartis</w:t>
      </w:r>
      <w:r w:rsidR="00271BA5" w:rsidRPr="00C019C5">
        <w:rPr>
          <w:szCs w:val="24"/>
          <w:lang w:val="lt-LT"/>
        </w:rPr>
        <w:t>)</w:t>
      </w:r>
      <w:r w:rsidR="004C77C8" w:rsidRPr="00C019C5">
        <w:rPr>
          <w:szCs w:val="24"/>
          <w:lang w:val="lt-LT"/>
        </w:rPr>
        <w:t>.</w:t>
      </w:r>
      <w:r w:rsidR="00271BA5" w:rsidRPr="00C019C5">
        <w:rPr>
          <w:szCs w:val="24"/>
          <w:lang w:val="lt-LT"/>
        </w:rPr>
        <w:t xml:space="preserve"> </w:t>
      </w:r>
    </w:p>
    <w:p w:rsidR="00B3552D" w:rsidRPr="00C019C5" w:rsidRDefault="008C75FA" w:rsidP="00B3552D">
      <w:pPr>
        <w:ind w:firstLine="360"/>
        <w:jc w:val="both"/>
        <w:rPr>
          <w:szCs w:val="24"/>
          <w:lang w:val="lt-LT"/>
        </w:rPr>
      </w:pPr>
      <w:r w:rsidRPr="00C019C5">
        <w:rPr>
          <w:szCs w:val="24"/>
          <w:lang w:val="lt-LT"/>
        </w:rPr>
        <w:t>8.2. S</w:t>
      </w:r>
      <w:r w:rsidR="00B3552D" w:rsidRPr="00C019C5">
        <w:rPr>
          <w:szCs w:val="24"/>
          <w:lang w:val="lt-LT"/>
        </w:rPr>
        <w:t>udarydama preliminariąją sutartį</w:t>
      </w:r>
      <w:r w:rsidR="004C77C8" w:rsidRPr="00C019C5">
        <w:rPr>
          <w:szCs w:val="24"/>
          <w:lang w:val="lt-LT"/>
        </w:rPr>
        <w:t xml:space="preserve"> ir,</w:t>
      </w:r>
      <w:r w:rsidR="00B3552D" w:rsidRPr="00C019C5">
        <w:rPr>
          <w:szCs w:val="24"/>
          <w:lang w:val="lt-LT"/>
        </w:rPr>
        <w:t xml:space="preserve"> jos pagrindu</w:t>
      </w:r>
      <w:r w:rsidR="004C77C8" w:rsidRPr="00C019C5">
        <w:rPr>
          <w:szCs w:val="24"/>
          <w:lang w:val="lt-LT"/>
        </w:rPr>
        <w:t>,</w:t>
      </w:r>
      <w:r w:rsidR="00B3552D" w:rsidRPr="00C019C5">
        <w:rPr>
          <w:szCs w:val="24"/>
          <w:lang w:val="lt-LT"/>
        </w:rPr>
        <w:t xml:space="preserve"> pagrindinę sutartį, perkančioji organizacija vadovaujasi VPĮ 63 straipsniu, kiek šiose Taisyklė</w:t>
      </w:r>
      <w:r w:rsidR="00314C97" w:rsidRPr="00C019C5">
        <w:rPr>
          <w:szCs w:val="24"/>
          <w:lang w:val="lt-LT"/>
        </w:rPr>
        <w:t>se n</w:t>
      </w:r>
      <w:r w:rsidR="004C77C8" w:rsidRPr="00C019C5">
        <w:rPr>
          <w:szCs w:val="24"/>
          <w:lang w:val="lt-LT"/>
        </w:rPr>
        <w:t xml:space="preserve">ėra </w:t>
      </w:r>
      <w:r w:rsidR="00B3552D" w:rsidRPr="00C019C5">
        <w:rPr>
          <w:szCs w:val="24"/>
          <w:lang w:val="lt-LT"/>
        </w:rPr>
        <w:t xml:space="preserve">numatyta </w:t>
      </w:r>
      <w:r w:rsidR="004C77C8" w:rsidRPr="00C019C5">
        <w:rPr>
          <w:szCs w:val="24"/>
          <w:lang w:val="lt-LT"/>
        </w:rPr>
        <w:t>speciali</w:t>
      </w:r>
      <w:r w:rsidR="00B3552D" w:rsidRPr="00C019C5">
        <w:rPr>
          <w:szCs w:val="24"/>
          <w:lang w:val="lt-LT"/>
        </w:rPr>
        <w:t xml:space="preserve"> tvarka.</w:t>
      </w:r>
    </w:p>
    <w:p w:rsidR="004C77C8" w:rsidRPr="00C019C5" w:rsidRDefault="004C77C8" w:rsidP="004C77C8">
      <w:pPr>
        <w:ind w:firstLine="360"/>
        <w:jc w:val="both"/>
        <w:rPr>
          <w:szCs w:val="24"/>
          <w:lang w:val="lt-LT"/>
        </w:rPr>
      </w:pPr>
      <w:r w:rsidRPr="00C019C5">
        <w:rPr>
          <w:szCs w:val="24"/>
          <w:lang w:val="lt-LT"/>
        </w:rPr>
        <w:t>8.</w:t>
      </w:r>
      <w:r w:rsidR="008C75FA" w:rsidRPr="00C019C5">
        <w:rPr>
          <w:szCs w:val="24"/>
          <w:lang w:val="lt-LT"/>
        </w:rPr>
        <w:t>3</w:t>
      </w:r>
      <w:r w:rsidRPr="00C019C5">
        <w:rPr>
          <w:szCs w:val="24"/>
          <w:lang w:val="lt-LT"/>
        </w:rPr>
        <w:t>. Preliminarioji sutartis gali būti sudaroma tik raštu</w:t>
      </w:r>
      <w:r w:rsidR="008C75FA" w:rsidRPr="00C019C5">
        <w:rPr>
          <w:szCs w:val="24"/>
          <w:lang w:val="lt-LT"/>
        </w:rPr>
        <w:t>, ne ilgesniam kaip 4 metų terminui</w:t>
      </w:r>
      <w:r w:rsidRPr="00C019C5">
        <w:rPr>
          <w:szCs w:val="24"/>
          <w:lang w:val="lt-LT"/>
        </w:rPr>
        <w:t xml:space="preserve">. Preliminariosios sutarties pagrindu sudaroma pagrindinė sutartis, atliekant prekių ir paslaugų pirkimus, kurių pirkimo sutarties vertė yra mažesnė kaip 10 tūkst. Lt (be pridėtinės vertės mokesčio), gali būti sudaroma žodžiu. Tuo atveju, kai pagrindinė sutartis sudaroma žodžiu, </w:t>
      </w:r>
      <w:r w:rsidR="00271BA5" w:rsidRPr="00C019C5">
        <w:rPr>
          <w:szCs w:val="24"/>
          <w:lang w:val="lt-LT"/>
        </w:rPr>
        <w:t xml:space="preserve">perkančiosios organizacijos </w:t>
      </w:r>
      <w:r w:rsidRPr="00C019C5">
        <w:rPr>
          <w:szCs w:val="24"/>
          <w:lang w:val="lt-LT"/>
        </w:rPr>
        <w:t xml:space="preserve">bendravimas su tiekėjais </w:t>
      </w:r>
      <w:r w:rsidR="00271BA5" w:rsidRPr="00C019C5">
        <w:rPr>
          <w:szCs w:val="24"/>
          <w:lang w:val="lt-LT"/>
        </w:rPr>
        <w:t>dėl pagrindinės sutarties sudarymo taip pat g</w:t>
      </w:r>
      <w:r w:rsidRPr="00C019C5">
        <w:rPr>
          <w:szCs w:val="24"/>
          <w:lang w:val="lt-LT"/>
        </w:rPr>
        <w:t>ali būti vykdomas žodžiu.</w:t>
      </w:r>
    </w:p>
    <w:p w:rsidR="00500EB9" w:rsidRPr="00C019C5" w:rsidRDefault="00500EB9" w:rsidP="00500EB9">
      <w:pPr>
        <w:ind w:firstLine="360"/>
        <w:jc w:val="both"/>
        <w:rPr>
          <w:szCs w:val="24"/>
          <w:lang w:val="lt-LT"/>
        </w:rPr>
      </w:pPr>
      <w:r w:rsidRPr="00C019C5">
        <w:rPr>
          <w:szCs w:val="24"/>
          <w:lang w:val="lt-LT"/>
        </w:rPr>
        <w:t>8.</w:t>
      </w:r>
      <w:r w:rsidR="008C75FA" w:rsidRPr="00C019C5">
        <w:rPr>
          <w:szCs w:val="24"/>
          <w:lang w:val="lt-LT"/>
        </w:rPr>
        <w:t>4</w:t>
      </w:r>
      <w:r w:rsidRPr="00C019C5">
        <w:rPr>
          <w:szCs w:val="24"/>
          <w:lang w:val="lt-LT"/>
        </w:rPr>
        <w:t xml:space="preserve">. Perkančioji organizacija gali sudaryti preliminariąją sutartį su </w:t>
      </w:r>
      <w:r w:rsidR="00C019C5">
        <w:rPr>
          <w:szCs w:val="24"/>
        </w:rPr>
        <w:t>1</w:t>
      </w:r>
      <w:r w:rsidRPr="00C019C5">
        <w:rPr>
          <w:szCs w:val="24"/>
          <w:lang w:val="lt-LT"/>
        </w:rPr>
        <w:t xml:space="preserve"> arba su keliais tiekėjais. Tais atvejais, kai preliminarioji sutartis sudaroma su keliais tiekėjais, jų turi būti ne mažiau kaip </w:t>
      </w:r>
      <w:r w:rsidR="007A639F">
        <w:rPr>
          <w:szCs w:val="24"/>
          <w:lang w:val="lt-LT"/>
        </w:rPr>
        <w:t>3</w:t>
      </w:r>
      <w:r w:rsidRPr="00C019C5">
        <w:rPr>
          <w:szCs w:val="24"/>
          <w:lang w:val="lt-LT"/>
        </w:rPr>
        <w:t xml:space="preserve">, jeigu yra </w:t>
      </w:r>
      <w:r w:rsidR="007A639F">
        <w:rPr>
          <w:szCs w:val="24"/>
          <w:lang w:val="lt-LT"/>
        </w:rPr>
        <w:t>3</w:t>
      </w:r>
      <w:r w:rsidRPr="00C019C5">
        <w:rPr>
          <w:szCs w:val="24"/>
          <w:lang w:val="lt-LT"/>
        </w:rPr>
        <w:t xml:space="preserve"> ir daugiau nustatytus kvalifikacinius reikalavimus atitinkančių ir priimtinus pasiūlymus pateikusių tiekėjų. Pagrindinė sutartis sudaroma tik su tais tiekėjais, su kuriais buvo sudaryta preliminarioji sutartis.</w:t>
      </w:r>
    </w:p>
    <w:p w:rsidR="003927AE" w:rsidRPr="00C019C5" w:rsidRDefault="003927AE" w:rsidP="003927AE">
      <w:pPr>
        <w:ind w:firstLine="360"/>
        <w:jc w:val="both"/>
        <w:rPr>
          <w:szCs w:val="24"/>
          <w:lang w:val="lt-LT"/>
        </w:rPr>
      </w:pPr>
      <w:r w:rsidRPr="00C019C5">
        <w:rPr>
          <w:szCs w:val="24"/>
          <w:lang w:val="lt-LT"/>
        </w:rPr>
        <w:t>8.</w:t>
      </w:r>
      <w:r w:rsidR="008C75FA" w:rsidRPr="00C019C5">
        <w:rPr>
          <w:szCs w:val="24"/>
          <w:lang w:val="lt-LT"/>
        </w:rPr>
        <w:t>5</w:t>
      </w:r>
      <w:r w:rsidR="000E31E5" w:rsidRPr="00C019C5">
        <w:rPr>
          <w:szCs w:val="24"/>
          <w:lang w:val="lt-LT"/>
        </w:rPr>
        <w:t xml:space="preserve">. </w:t>
      </w:r>
      <w:r w:rsidR="004B469E" w:rsidRPr="00C019C5">
        <w:rPr>
          <w:szCs w:val="24"/>
          <w:lang w:val="lt-LT"/>
        </w:rPr>
        <w:t>Pagrindinė</w:t>
      </w:r>
      <w:r w:rsidRPr="00C019C5">
        <w:rPr>
          <w:szCs w:val="24"/>
          <w:lang w:val="lt-LT"/>
        </w:rPr>
        <w:t xml:space="preserve"> p</w:t>
      </w:r>
      <w:r w:rsidR="000E31E5" w:rsidRPr="00C019C5">
        <w:rPr>
          <w:szCs w:val="24"/>
          <w:lang w:val="lt-LT"/>
        </w:rPr>
        <w:t>irkimo sutartis preliminariosios sutarties, sudarytos su keliais tiekėjais, pagrindu gali b</w:t>
      </w:r>
      <w:r w:rsidRPr="00C019C5">
        <w:rPr>
          <w:szCs w:val="24"/>
          <w:lang w:val="lt-LT"/>
        </w:rPr>
        <w:t>ūti sudaroma:</w:t>
      </w:r>
    </w:p>
    <w:p w:rsidR="003927AE" w:rsidRPr="00C019C5" w:rsidRDefault="003927AE" w:rsidP="003927AE">
      <w:pPr>
        <w:ind w:firstLine="360"/>
        <w:jc w:val="both"/>
        <w:rPr>
          <w:szCs w:val="24"/>
          <w:lang w:val="lt-LT"/>
        </w:rPr>
      </w:pPr>
      <w:r w:rsidRPr="00C019C5">
        <w:rPr>
          <w:szCs w:val="24"/>
          <w:lang w:val="lt-LT"/>
        </w:rPr>
        <w:t>8.</w:t>
      </w:r>
      <w:r w:rsidR="008C75FA" w:rsidRPr="00C019C5">
        <w:rPr>
          <w:szCs w:val="24"/>
          <w:lang w:val="lt-LT"/>
        </w:rPr>
        <w:t>5</w:t>
      </w:r>
      <w:r w:rsidRPr="00C019C5">
        <w:rPr>
          <w:szCs w:val="24"/>
          <w:lang w:val="lt-LT"/>
        </w:rPr>
        <w:t>.1. </w:t>
      </w:r>
      <w:r w:rsidR="000E31E5" w:rsidRPr="00C019C5">
        <w:rPr>
          <w:szCs w:val="24"/>
          <w:lang w:val="lt-LT"/>
        </w:rPr>
        <w:t xml:space="preserve">remiantis preliminariojoje sutartyje nustatytomis sąlygomis, </w:t>
      </w:r>
      <w:r w:rsidRPr="00C019C5">
        <w:rPr>
          <w:szCs w:val="24"/>
          <w:lang w:val="lt-LT"/>
        </w:rPr>
        <w:t>neatnaujinant tiekėjų varžymosi. Preliminarioje sutartyje nustatomos tiekėjo pasirinkimo sudaryt</w:t>
      </w:r>
      <w:r w:rsidR="00271BA5" w:rsidRPr="00C019C5">
        <w:rPr>
          <w:szCs w:val="24"/>
          <w:lang w:val="lt-LT"/>
        </w:rPr>
        <w:t>i pagrindinę sutartį aplinkybės</w:t>
      </w:r>
      <w:r w:rsidRPr="00C019C5">
        <w:rPr>
          <w:szCs w:val="24"/>
          <w:lang w:val="lt-LT"/>
        </w:rPr>
        <w:t>;</w:t>
      </w:r>
    </w:p>
    <w:p w:rsidR="000E31E5" w:rsidRPr="00C019C5" w:rsidRDefault="003927AE" w:rsidP="003927AE">
      <w:pPr>
        <w:ind w:firstLine="360"/>
        <w:jc w:val="both"/>
        <w:rPr>
          <w:szCs w:val="24"/>
          <w:lang w:val="lt-LT"/>
        </w:rPr>
      </w:pPr>
      <w:r w:rsidRPr="00C019C5">
        <w:rPr>
          <w:szCs w:val="24"/>
          <w:lang w:val="lt-LT"/>
        </w:rPr>
        <w:t>8.</w:t>
      </w:r>
      <w:r w:rsidR="008C75FA" w:rsidRPr="00C019C5">
        <w:rPr>
          <w:szCs w:val="24"/>
          <w:lang w:val="lt-LT"/>
        </w:rPr>
        <w:t>5</w:t>
      </w:r>
      <w:r w:rsidRPr="00C019C5">
        <w:rPr>
          <w:szCs w:val="24"/>
          <w:lang w:val="lt-LT"/>
        </w:rPr>
        <w:t>.2. </w:t>
      </w:r>
      <w:r w:rsidR="000E31E5" w:rsidRPr="00C019C5">
        <w:rPr>
          <w:szCs w:val="24"/>
          <w:lang w:val="lt-LT"/>
        </w:rPr>
        <w:t>atnaujinant tiekėjų varžymąsi preliminariojoje sutartyje</w:t>
      </w:r>
      <w:r w:rsidRPr="00C019C5">
        <w:rPr>
          <w:szCs w:val="24"/>
          <w:lang w:val="lt-LT"/>
        </w:rPr>
        <w:t xml:space="preserve"> nustatytomis sąlygomis</w:t>
      </w:r>
      <w:r w:rsidR="000E31E5" w:rsidRPr="00C019C5">
        <w:rPr>
          <w:szCs w:val="24"/>
          <w:lang w:val="lt-LT"/>
        </w:rPr>
        <w:t>, arba patikslintomis, o jeigu būtina, kitomis nei preliminariojoje s</w:t>
      </w:r>
      <w:r w:rsidRPr="00C019C5">
        <w:rPr>
          <w:szCs w:val="24"/>
          <w:lang w:val="lt-LT"/>
        </w:rPr>
        <w:t>utartyje nustatytomis sąlygomis</w:t>
      </w:r>
      <w:r w:rsidR="000E31E5" w:rsidRPr="00C019C5">
        <w:rPr>
          <w:szCs w:val="24"/>
          <w:lang w:val="lt-LT"/>
        </w:rPr>
        <w:t>, jeigu preliminariojoje sutartyje nebuvo nustatytos visos pirkimo sąlygos.</w:t>
      </w:r>
    </w:p>
    <w:p w:rsidR="005B4CA9" w:rsidRPr="00C019C5" w:rsidRDefault="00931187" w:rsidP="005B4CA9">
      <w:pPr>
        <w:ind w:firstLine="360"/>
        <w:jc w:val="both"/>
        <w:rPr>
          <w:szCs w:val="24"/>
          <w:lang w:val="lt-LT"/>
        </w:rPr>
      </w:pPr>
      <w:r w:rsidRPr="00C019C5">
        <w:rPr>
          <w:szCs w:val="24"/>
          <w:lang w:val="lt-LT"/>
        </w:rPr>
        <w:t>8.</w:t>
      </w:r>
      <w:r w:rsidR="008C75FA" w:rsidRPr="00C019C5">
        <w:rPr>
          <w:szCs w:val="24"/>
          <w:lang w:val="lt-LT"/>
        </w:rPr>
        <w:t>6</w:t>
      </w:r>
      <w:r w:rsidRPr="00C019C5">
        <w:rPr>
          <w:szCs w:val="24"/>
          <w:lang w:val="lt-LT"/>
        </w:rPr>
        <w:t>.</w:t>
      </w:r>
      <w:r w:rsidR="00544325" w:rsidRPr="00C019C5">
        <w:rPr>
          <w:szCs w:val="24"/>
          <w:lang w:val="lt-LT"/>
        </w:rPr>
        <w:t> </w:t>
      </w:r>
      <w:r w:rsidR="005B4CA9" w:rsidRPr="00C019C5">
        <w:rPr>
          <w:szCs w:val="24"/>
          <w:lang w:val="lt-LT"/>
        </w:rPr>
        <w:t>Atnaujindama tiekėjų varžymąsi, perkančioji organizacija:</w:t>
      </w:r>
    </w:p>
    <w:p w:rsidR="005B4CA9" w:rsidRPr="00C019C5" w:rsidRDefault="00544325" w:rsidP="005B4CA9">
      <w:pPr>
        <w:ind w:firstLine="360"/>
        <w:jc w:val="both"/>
        <w:rPr>
          <w:szCs w:val="24"/>
          <w:lang w:val="lt-LT"/>
        </w:rPr>
      </w:pPr>
      <w:r w:rsidRPr="00C019C5">
        <w:rPr>
          <w:szCs w:val="24"/>
          <w:lang w:val="lt-LT"/>
        </w:rPr>
        <w:t>8.</w:t>
      </w:r>
      <w:r w:rsidR="008C75FA" w:rsidRPr="00C019C5">
        <w:rPr>
          <w:szCs w:val="24"/>
          <w:lang w:val="lt-LT"/>
        </w:rPr>
        <w:t>6</w:t>
      </w:r>
      <w:r w:rsidR="005B4CA9" w:rsidRPr="00C019C5">
        <w:rPr>
          <w:szCs w:val="24"/>
          <w:lang w:val="lt-LT"/>
        </w:rPr>
        <w:t>.1.</w:t>
      </w:r>
      <w:r w:rsidRPr="00C019C5">
        <w:rPr>
          <w:szCs w:val="24"/>
          <w:lang w:val="lt-LT"/>
        </w:rPr>
        <w:t> </w:t>
      </w:r>
      <w:r w:rsidR="005B4CA9" w:rsidRPr="00C019C5">
        <w:rPr>
          <w:szCs w:val="24"/>
          <w:lang w:val="lt-LT"/>
        </w:rPr>
        <w:t>raštu kreipiasi į visus tiekėjus, su kuriais sudaryta preliminarioji sutartis, ir prašo iki nustatyto termino raštu pateikti pasiūlymus. Kiekvieno pirkimo atveju, atsižvelgiant į pirkimo objekto sudėtingumą ir kitas svarbias aplinkybes, nustato pakankamą terminą pasiūlymams pateikti;</w:t>
      </w:r>
    </w:p>
    <w:p w:rsidR="005B4CA9" w:rsidRPr="00C019C5" w:rsidRDefault="00544325" w:rsidP="005B4CA9">
      <w:pPr>
        <w:ind w:firstLine="360"/>
        <w:jc w:val="both"/>
        <w:rPr>
          <w:szCs w:val="24"/>
          <w:lang w:val="lt-LT"/>
        </w:rPr>
      </w:pPr>
      <w:r w:rsidRPr="00C019C5">
        <w:rPr>
          <w:szCs w:val="24"/>
          <w:lang w:val="lt-LT"/>
        </w:rPr>
        <w:t>8.</w:t>
      </w:r>
      <w:r w:rsidR="008C75FA" w:rsidRPr="00C019C5">
        <w:rPr>
          <w:szCs w:val="24"/>
          <w:lang w:val="lt-LT"/>
        </w:rPr>
        <w:t>6</w:t>
      </w:r>
      <w:r w:rsidRPr="00C019C5">
        <w:rPr>
          <w:szCs w:val="24"/>
          <w:lang w:val="lt-LT"/>
        </w:rPr>
        <w:t>.2. </w:t>
      </w:r>
      <w:r w:rsidR="005B4CA9" w:rsidRPr="00C019C5">
        <w:rPr>
          <w:szCs w:val="24"/>
          <w:lang w:val="lt-LT"/>
        </w:rPr>
        <w:t xml:space="preserve">išrenka geriausią pasiūlymą pateikusį tiekėją, vadovaudamasi preliminariojoje sutartyje nustatytais pasiūlymų vertinimo kriterijais, ir su šį pasiūlymą pateikusiu tiekėju sudaro pagrindinę sutartį. </w:t>
      </w:r>
    </w:p>
    <w:p w:rsidR="005B4CA9" w:rsidRPr="00C019C5" w:rsidRDefault="00544325" w:rsidP="005B4CA9">
      <w:pPr>
        <w:ind w:firstLine="360"/>
        <w:jc w:val="both"/>
        <w:rPr>
          <w:szCs w:val="24"/>
          <w:lang w:val="lt-LT"/>
        </w:rPr>
      </w:pPr>
      <w:r w:rsidRPr="00C019C5">
        <w:rPr>
          <w:szCs w:val="24"/>
          <w:lang w:val="lt-LT"/>
        </w:rPr>
        <w:t>8.</w:t>
      </w:r>
      <w:r w:rsidR="008C75FA" w:rsidRPr="00C019C5">
        <w:rPr>
          <w:szCs w:val="24"/>
          <w:lang w:val="lt-LT"/>
        </w:rPr>
        <w:t>7</w:t>
      </w:r>
      <w:r w:rsidR="005B4CA9" w:rsidRPr="00C019C5">
        <w:rPr>
          <w:szCs w:val="24"/>
          <w:lang w:val="lt-LT"/>
        </w:rPr>
        <w:t>.</w:t>
      </w:r>
      <w:r w:rsidRPr="00C019C5">
        <w:rPr>
          <w:szCs w:val="24"/>
          <w:lang w:val="lt-LT"/>
        </w:rPr>
        <w:t> </w:t>
      </w:r>
      <w:r w:rsidR="005B4CA9" w:rsidRPr="00C019C5">
        <w:rPr>
          <w:szCs w:val="24"/>
          <w:lang w:val="lt-LT"/>
        </w:rPr>
        <w:t>Pagrindinė sutartis preliminariosios sutarties pagrindu gali būti sudaroma iš karto, kai tiekėjas yra raštu (išskyrus pagrindinę sutartį, sudaromą žodžiu) informuojamas, kad jo pasiūlymas pripažintas laimėjusiu ir jis atrinktas sudaryti pagrindinę sutartį.</w:t>
      </w:r>
    </w:p>
    <w:p w:rsidR="005B4CA9" w:rsidRPr="00C019C5" w:rsidRDefault="005B4CA9" w:rsidP="00262E25">
      <w:pPr>
        <w:pStyle w:val="CentrBold"/>
        <w:jc w:val="left"/>
        <w:rPr>
          <w:rFonts w:ascii="Times New Roman" w:hAnsi="Times New Roman"/>
          <w:sz w:val="24"/>
          <w:szCs w:val="24"/>
          <w:lang w:val="lt-LT"/>
        </w:rPr>
      </w:pPr>
    </w:p>
    <w:p w:rsidR="005B4CA9" w:rsidRPr="00C019C5" w:rsidRDefault="005F42BD" w:rsidP="00AF5838">
      <w:pPr>
        <w:pStyle w:val="Antrat1"/>
        <w:rPr>
          <w:szCs w:val="24"/>
        </w:rPr>
      </w:pPr>
      <w:bookmarkStart w:id="16" w:name="_Toc209231266"/>
      <w:bookmarkStart w:id="17" w:name="_Toc309210169"/>
      <w:r w:rsidRPr="00C019C5">
        <w:rPr>
          <w:szCs w:val="24"/>
        </w:rPr>
        <w:t>IX</w:t>
      </w:r>
      <w:r w:rsidR="005B4CA9" w:rsidRPr="00C019C5">
        <w:rPr>
          <w:szCs w:val="24"/>
        </w:rPr>
        <w:t>. SUPAPRASTINTŲ PIRKIMŲ BŪDAI IR JŲ PASIRINKIMO SĄLYGOS</w:t>
      </w:r>
      <w:bookmarkEnd w:id="16"/>
      <w:bookmarkEnd w:id="17"/>
    </w:p>
    <w:p w:rsidR="005B4CA9" w:rsidRPr="00C019C5" w:rsidRDefault="005B4CA9" w:rsidP="00F30CF3">
      <w:pPr>
        <w:pStyle w:val="CentrBold"/>
        <w:jc w:val="left"/>
        <w:rPr>
          <w:rFonts w:ascii="Times New Roman" w:hAnsi="Times New Roman"/>
          <w:sz w:val="24"/>
          <w:szCs w:val="24"/>
          <w:lang w:val="lt-LT"/>
        </w:rPr>
      </w:pPr>
    </w:p>
    <w:p w:rsidR="005B4CA9" w:rsidRPr="00C019C5" w:rsidRDefault="005B4CA9" w:rsidP="005B4CA9">
      <w:pPr>
        <w:ind w:firstLine="360"/>
        <w:rPr>
          <w:szCs w:val="24"/>
          <w:lang w:val="lt-LT"/>
        </w:rPr>
      </w:pPr>
      <w:r w:rsidRPr="00C019C5">
        <w:rPr>
          <w:szCs w:val="24"/>
          <w:lang w:val="lt-LT"/>
        </w:rPr>
        <w:t>9</w:t>
      </w:r>
      <w:r w:rsidR="00B826ED" w:rsidRPr="00C019C5">
        <w:rPr>
          <w:szCs w:val="24"/>
          <w:lang w:val="lt-LT"/>
        </w:rPr>
        <w:t>.1</w:t>
      </w:r>
      <w:r w:rsidRPr="00C019C5">
        <w:rPr>
          <w:szCs w:val="24"/>
          <w:lang w:val="lt-LT"/>
        </w:rPr>
        <w:t>. Pirkimai atliekami šiais būdais:</w:t>
      </w:r>
    </w:p>
    <w:p w:rsidR="005B4CA9" w:rsidRPr="00C019C5" w:rsidRDefault="00B826ED" w:rsidP="005B4CA9">
      <w:pPr>
        <w:ind w:firstLine="360"/>
        <w:jc w:val="both"/>
        <w:rPr>
          <w:szCs w:val="24"/>
          <w:lang w:val="lt-LT"/>
        </w:rPr>
      </w:pPr>
      <w:r w:rsidRPr="00C019C5">
        <w:rPr>
          <w:szCs w:val="24"/>
          <w:lang w:val="lt-LT"/>
        </w:rPr>
        <w:lastRenderedPageBreak/>
        <w:t>9.1.</w:t>
      </w:r>
      <w:r w:rsidR="005B4CA9" w:rsidRPr="00C019C5">
        <w:rPr>
          <w:szCs w:val="24"/>
          <w:lang w:val="lt-LT"/>
        </w:rPr>
        <w:t>1. supaprastinto atviro konkurso;</w:t>
      </w:r>
    </w:p>
    <w:p w:rsidR="005B4CA9" w:rsidRPr="00C019C5" w:rsidRDefault="00B826ED" w:rsidP="005B4CA9">
      <w:pPr>
        <w:ind w:firstLine="360"/>
        <w:jc w:val="both"/>
        <w:rPr>
          <w:szCs w:val="24"/>
          <w:lang w:val="lt-LT"/>
        </w:rPr>
      </w:pPr>
      <w:r w:rsidRPr="00C019C5">
        <w:rPr>
          <w:szCs w:val="24"/>
          <w:lang w:val="lt-LT"/>
        </w:rPr>
        <w:t>9.1.</w:t>
      </w:r>
      <w:r w:rsidR="005B4CA9" w:rsidRPr="00C019C5">
        <w:rPr>
          <w:szCs w:val="24"/>
          <w:lang w:val="lt-LT"/>
        </w:rPr>
        <w:t>2. supaprastintų skelbiamų derybų;</w:t>
      </w:r>
    </w:p>
    <w:p w:rsidR="005B4CA9" w:rsidRPr="00C019C5" w:rsidRDefault="00B826ED" w:rsidP="005B4CA9">
      <w:pPr>
        <w:ind w:firstLine="360"/>
        <w:jc w:val="both"/>
        <w:rPr>
          <w:szCs w:val="24"/>
          <w:lang w:val="lt-LT"/>
        </w:rPr>
      </w:pPr>
      <w:r w:rsidRPr="00C019C5">
        <w:rPr>
          <w:szCs w:val="24"/>
          <w:lang w:val="lt-LT"/>
        </w:rPr>
        <w:t>9.1.</w:t>
      </w:r>
      <w:r w:rsidR="005B4CA9" w:rsidRPr="00C019C5">
        <w:rPr>
          <w:szCs w:val="24"/>
          <w:lang w:val="lt-LT"/>
        </w:rPr>
        <w:t>3. </w:t>
      </w:r>
      <w:r w:rsidRPr="00C019C5">
        <w:rPr>
          <w:szCs w:val="24"/>
          <w:lang w:val="lt-LT"/>
        </w:rPr>
        <w:t>supaprastinto  projekto konkurso;</w:t>
      </w:r>
    </w:p>
    <w:p w:rsidR="005B4CA9" w:rsidRPr="00C019C5" w:rsidRDefault="00B826ED" w:rsidP="005B4CA9">
      <w:pPr>
        <w:ind w:firstLine="360"/>
        <w:jc w:val="both"/>
        <w:rPr>
          <w:szCs w:val="24"/>
          <w:lang w:val="lt-LT"/>
        </w:rPr>
      </w:pPr>
      <w:r w:rsidRPr="00C019C5">
        <w:rPr>
          <w:szCs w:val="24"/>
          <w:lang w:val="lt-LT"/>
        </w:rPr>
        <w:t>9.1.</w:t>
      </w:r>
      <w:r w:rsidR="005B4CA9" w:rsidRPr="00C019C5">
        <w:rPr>
          <w:szCs w:val="24"/>
          <w:lang w:val="lt-LT"/>
        </w:rPr>
        <w:t>4. </w:t>
      </w:r>
      <w:r w:rsidRPr="00C019C5">
        <w:rPr>
          <w:szCs w:val="24"/>
          <w:lang w:val="lt-LT"/>
        </w:rPr>
        <w:t>apklausos.</w:t>
      </w:r>
    </w:p>
    <w:p w:rsidR="00554AA5" w:rsidRPr="00C019C5" w:rsidRDefault="00B826ED" w:rsidP="00554AA5">
      <w:pPr>
        <w:tabs>
          <w:tab w:val="left" w:pos="900"/>
        </w:tabs>
        <w:ind w:firstLine="357"/>
        <w:jc w:val="both"/>
        <w:rPr>
          <w:szCs w:val="24"/>
          <w:lang w:val="lt-LT"/>
        </w:rPr>
      </w:pPr>
      <w:r w:rsidRPr="00C019C5">
        <w:rPr>
          <w:szCs w:val="24"/>
          <w:lang w:val="lt-LT"/>
        </w:rPr>
        <w:t>9.2</w:t>
      </w:r>
      <w:r w:rsidR="005B4CA9" w:rsidRPr="00C019C5">
        <w:rPr>
          <w:szCs w:val="24"/>
          <w:lang w:val="lt-LT"/>
        </w:rPr>
        <w:t>. Pirkimas supaprastinto atviro, ar supaprastintų skelbiamų derybų būdu gali būti atliktas visais atvejais, tinkamai apie jį paskelbus.</w:t>
      </w:r>
    </w:p>
    <w:p w:rsidR="005B4CA9" w:rsidRPr="00C019C5" w:rsidRDefault="005B4CA9" w:rsidP="005B4CA9">
      <w:pPr>
        <w:ind w:firstLine="360"/>
        <w:jc w:val="both"/>
        <w:rPr>
          <w:szCs w:val="24"/>
          <w:lang w:val="lt-LT"/>
        </w:rPr>
      </w:pPr>
      <w:r w:rsidRPr="00C019C5">
        <w:rPr>
          <w:szCs w:val="24"/>
          <w:lang w:val="lt-LT"/>
        </w:rPr>
        <w:t>9</w:t>
      </w:r>
      <w:r w:rsidR="00B826ED" w:rsidRPr="00C019C5">
        <w:rPr>
          <w:szCs w:val="24"/>
          <w:lang w:val="lt-LT"/>
        </w:rPr>
        <w:t>.3</w:t>
      </w:r>
      <w:r w:rsidRPr="00C019C5">
        <w:rPr>
          <w:szCs w:val="24"/>
          <w:lang w:val="lt-LT"/>
        </w:rPr>
        <w:t>. Supaprastinto projekto konkursas gali būti vykdomas siekiant nustatyti geriausią planą ar projektą (paprastai teritorijų planavimo, architektūros, inžinerijos, duomenų apdorojimo, meniniu ar kultūriniu požiūriu sudėtingo ar panašaus pobūdžio) pateikusį tiekėją (tiekėjus), kai:</w:t>
      </w:r>
    </w:p>
    <w:p w:rsidR="005B4CA9" w:rsidRPr="00C019C5" w:rsidRDefault="00B826ED" w:rsidP="005B4CA9">
      <w:pPr>
        <w:ind w:firstLine="360"/>
        <w:jc w:val="both"/>
        <w:rPr>
          <w:szCs w:val="24"/>
          <w:lang w:val="lt-LT"/>
        </w:rPr>
      </w:pPr>
      <w:r w:rsidRPr="00C019C5">
        <w:rPr>
          <w:szCs w:val="24"/>
          <w:lang w:val="lt-LT"/>
        </w:rPr>
        <w:t>9.3.1</w:t>
      </w:r>
      <w:r w:rsidR="005B4CA9" w:rsidRPr="00C019C5">
        <w:rPr>
          <w:szCs w:val="24"/>
          <w:lang w:val="lt-LT"/>
        </w:rPr>
        <w:t>. su supaprastinto projekto konkurso laimėtoju numatyta sudaryti paslaugų pirkimo s</w:t>
      </w:r>
      <w:r w:rsidRPr="00C019C5">
        <w:rPr>
          <w:szCs w:val="24"/>
          <w:lang w:val="lt-LT"/>
        </w:rPr>
        <w:t>utartį;</w:t>
      </w:r>
      <w:r w:rsidR="005B4CA9" w:rsidRPr="00C019C5">
        <w:rPr>
          <w:szCs w:val="24"/>
          <w:lang w:val="lt-LT"/>
        </w:rPr>
        <w:t xml:space="preserve"> </w:t>
      </w:r>
    </w:p>
    <w:p w:rsidR="005B4CA9" w:rsidRPr="00C019C5" w:rsidRDefault="005B4CA9" w:rsidP="005B4CA9">
      <w:pPr>
        <w:ind w:firstLine="360"/>
        <w:jc w:val="both"/>
        <w:rPr>
          <w:szCs w:val="24"/>
          <w:lang w:val="lt-LT"/>
        </w:rPr>
      </w:pPr>
      <w:r w:rsidRPr="00C019C5">
        <w:rPr>
          <w:szCs w:val="24"/>
          <w:lang w:val="lt-LT"/>
        </w:rPr>
        <w:t>9</w:t>
      </w:r>
      <w:r w:rsidR="00B826ED" w:rsidRPr="00C019C5">
        <w:rPr>
          <w:szCs w:val="24"/>
          <w:lang w:val="lt-LT"/>
        </w:rPr>
        <w:t>.3.2.</w:t>
      </w:r>
      <w:r w:rsidRPr="00C019C5">
        <w:rPr>
          <w:szCs w:val="24"/>
          <w:lang w:val="lt-LT"/>
        </w:rPr>
        <w:t> supaprastinto projekto konkurso laimėtoją, laimėtojus ar dalyvius numatyta apdovanoti prizais ar kitaip atsilyginti už dalyvavimą. Šiuo atveju perkančioji organizacija turi teisę derėtis su projekto konkurso laimėtoju arba visais laimėtojais (pirmąsias vietas užėmusiais dalyviais) dėl paslaugų atlikimo.</w:t>
      </w:r>
    </w:p>
    <w:p w:rsidR="005B4CA9" w:rsidRPr="00C019C5" w:rsidRDefault="00B826ED" w:rsidP="005B4CA9">
      <w:pPr>
        <w:ind w:firstLine="360"/>
        <w:jc w:val="both"/>
        <w:rPr>
          <w:szCs w:val="24"/>
          <w:lang w:val="lt-LT"/>
        </w:rPr>
      </w:pPr>
      <w:r w:rsidRPr="00C019C5">
        <w:rPr>
          <w:szCs w:val="24"/>
          <w:lang w:val="lt-LT"/>
        </w:rPr>
        <w:t>9.4</w:t>
      </w:r>
      <w:r w:rsidR="00505A36" w:rsidRPr="00C019C5">
        <w:rPr>
          <w:szCs w:val="24"/>
          <w:lang w:val="lt-LT"/>
        </w:rPr>
        <w:t>. </w:t>
      </w:r>
      <w:r w:rsidR="005B4CA9" w:rsidRPr="00C019C5">
        <w:rPr>
          <w:szCs w:val="24"/>
          <w:lang w:val="lt-LT"/>
        </w:rPr>
        <w:t xml:space="preserve">Apklausos būdu pirkimas gali būti atliekamas, kai pagal </w:t>
      </w:r>
      <w:r w:rsidR="00CE38FA" w:rsidRPr="00C019C5">
        <w:rPr>
          <w:szCs w:val="24"/>
          <w:lang w:val="lt-LT"/>
        </w:rPr>
        <w:t>VPĮ</w:t>
      </w:r>
      <w:r w:rsidR="005B4CA9" w:rsidRPr="00C019C5">
        <w:rPr>
          <w:szCs w:val="24"/>
          <w:lang w:val="lt-LT"/>
        </w:rPr>
        <w:t xml:space="preserve"> ir ši</w:t>
      </w:r>
      <w:r w:rsidR="00EA4756" w:rsidRPr="00C019C5">
        <w:rPr>
          <w:szCs w:val="24"/>
          <w:lang w:val="lt-LT"/>
        </w:rPr>
        <w:t>as</w:t>
      </w:r>
      <w:r w:rsidR="005B4CA9" w:rsidRPr="00C019C5">
        <w:rPr>
          <w:szCs w:val="24"/>
          <w:lang w:val="lt-LT"/>
        </w:rPr>
        <w:t xml:space="preserve"> Taisykl</w:t>
      </w:r>
      <w:r w:rsidR="00EA4756" w:rsidRPr="00C019C5">
        <w:rPr>
          <w:szCs w:val="24"/>
          <w:lang w:val="lt-LT"/>
        </w:rPr>
        <w:t>es</w:t>
      </w:r>
      <w:r w:rsidR="005B4CA9" w:rsidRPr="00C019C5">
        <w:rPr>
          <w:szCs w:val="24"/>
          <w:lang w:val="lt-LT"/>
        </w:rPr>
        <w:t xml:space="preserve"> apie supaprasti</w:t>
      </w:r>
      <w:r w:rsidR="008C0320" w:rsidRPr="00C019C5">
        <w:rPr>
          <w:szCs w:val="24"/>
          <w:lang w:val="lt-LT"/>
        </w:rPr>
        <w:t>ntą pirkimą neprivaloma skelbti.</w:t>
      </w:r>
    </w:p>
    <w:p w:rsidR="003B7391" w:rsidRPr="00C019C5" w:rsidRDefault="003B7391" w:rsidP="005B4CA9">
      <w:pPr>
        <w:ind w:firstLine="360"/>
        <w:jc w:val="both"/>
        <w:rPr>
          <w:szCs w:val="24"/>
          <w:lang w:val="lt-LT"/>
        </w:rPr>
      </w:pPr>
      <w:r w:rsidRPr="00C019C5">
        <w:rPr>
          <w:szCs w:val="24"/>
          <w:lang w:val="lt-LT"/>
        </w:rPr>
        <w:t>9.5. Atlikdama pirkimą supaprastinto atviro konkurso, supaprastintų skelbiamų derybų ir apklausos būdu perkančioji organizacija gali taikyti elektro</w:t>
      </w:r>
      <w:r w:rsidR="001C20AC" w:rsidRPr="00C019C5">
        <w:rPr>
          <w:szCs w:val="24"/>
          <w:lang w:val="lt-LT"/>
        </w:rPr>
        <w:t>ni</w:t>
      </w:r>
      <w:r w:rsidRPr="00C019C5">
        <w:rPr>
          <w:szCs w:val="24"/>
          <w:lang w:val="lt-LT"/>
        </w:rPr>
        <w:t xml:space="preserve">nį aukcioną. Jei numatoma vykdyti elektroninį aukcioną, apie tai nurodoma skelbime apie supaprastintą pirkimą ir (ar) </w:t>
      </w:r>
      <w:r w:rsidR="004664C9" w:rsidRPr="00C019C5">
        <w:rPr>
          <w:szCs w:val="24"/>
          <w:lang w:val="lt-LT"/>
        </w:rPr>
        <w:t xml:space="preserve">kituose </w:t>
      </w:r>
      <w:r w:rsidRPr="00C019C5">
        <w:rPr>
          <w:szCs w:val="24"/>
          <w:lang w:val="lt-LT"/>
        </w:rPr>
        <w:t>pirkimo dokumentuose.</w:t>
      </w:r>
    </w:p>
    <w:p w:rsidR="005B4CA9" w:rsidRPr="00C019C5" w:rsidRDefault="005B4CA9" w:rsidP="00F30CF3">
      <w:pPr>
        <w:jc w:val="both"/>
        <w:rPr>
          <w:szCs w:val="24"/>
          <w:lang w:val="lt-LT"/>
        </w:rPr>
      </w:pPr>
    </w:p>
    <w:p w:rsidR="005B4CA9" w:rsidRPr="00C019C5" w:rsidRDefault="005F42BD" w:rsidP="00AF5838">
      <w:pPr>
        <w:pStyle w:val="Antrat1"/>
        <w:rPr>
          <w:szCs w:val="24"/>
        </w:rPr>
      </w:pPr>
      <w:bookmarkStart w:id="18" w:name="_Toc209231267"/>
      <w:bookmarkStart w:id="19" w:name="_Toc309210170"/>
      <w:r w:rsidRPr="00C019C5">
        <w:rPr>
          <w:szCs w:val="24"/>
        </w:rPr>
        <w:t>X</w:t>
      </w:r>
      <w:r w:rsidR="005B4CA9" w:rsidRPr="00C019C5">
        <w:rPr>
          <w:szCs w:val="24"/>
        </w:rPr>
        <w:t>. SUPAPRASTINTAS ATVIRAS KONKURSAS</w:t>
      </w:r>
      <w:bookmarkEnd w:id="18"/>
      <w:bookmarkEnd w:id="19"/>
    </w:p>
    <w:p w:rsidR="005B4CA9" w:rsidRPr="00C019C5" w:rsidRDefault="005B4CA9" w:rsidP="00F30CF3">
      <w:pPr>
        <w:pStyle w:val="CentrBold"/>
        <w:jc w:val="left"/>
        <w:rPr>
          <w:rFonts w:ascii="Times New Roman" w:hAnsi="Times New Roman"/>
          <w:sz w:val="24"/>
          <w:szCs w:val="24"/>
          <w:lang w:val="lt-LT"/>
        </w:rPr>
      </w:pPr>
    </w:p>
    <w:p w:rsidR="009864A4" w:rsidRPr="00C019C5" w:rsidRDefault="005B4CA9" w:rsidP="00CC106F">
      <w:pPr>
        <w:ind w:firstLine="360"/>
        <w:jc w:val="both"/>
        <w:rPr>
          <w:szCs w:val="24"/>
          <w:lang w:val="lt-LT"/>
        </w:rPr>
      </w:pPr>
      <w:r w:rsidRPr="00C019C5">
        <w:rPr>
          <w:szCs w:val="24"/>
          <w:lang w:val="lt-LT"/>
        </w:rPr>
        <w:t>10</w:t>
      </w:r>
      <w:r w:rsidR="007738E7" w:rsidRPr="00C019C5">
        <w:rPr>
          <w:szCs w:val="24"/>
          <w:lang w:val="lt-LT"/>
        </w:rPr>
        <w:t>.</w:t>
      </w:r>
      <w:r w:rsidR="00D724EF" w:rsidRPr="00C019C5">
        <w:rPr>
          <w:szCs w:val="24"/>
          <w:lang w:val="lt-LT"/>
        </w:rPr>
        <w:t>1. </w:t>
      </w:r>
      <w:bookmarkStart w:id="20" w:name="_Toc309210171"/>
      <w:r w:rsidR="009864A4" w:rsidRPr="00C019C5">
        <w:rPr>
          <w:szCs w:val="24"/>
          <w:lang w:val="lt-LT"/>
        </w:rPr>
        <w:t>Supaprastintas atviras konkursas vykdomas šiais etapais:</w:t>
      </w:r>
      <w:bookmarkEnd w:id="20"/>
    </w:p>
    <w:p w:rsidR="009864A4" w:rsidRPr="00C019C5" w:rsidRDefault="009864A4" w:rsidP="009864A4">
      <w:pPr>
        <w:pStyle w:val="Antrat3"/>
        <w:numPr>
          <w:ilvl w:val="0"/>
          <w:numId w:val="0"/>
        </w:numPr>
        <w:spacing w:before="0"/>
        <w:ind w:firstLine="360"/>
        <w:rPr>
          <w:szCs w:val="24"/>
        </w:rPr>
      </w:pPr>
      <w:bookmarkStart w:id="21" w:name="_Toc309210172"/>
      <w:r w:rsidRPr="00C019C5">
        <w:rPr>
          <w:szCs w:val="24"/>
        </w:rPr>
        <w:t>10.</w:t>
      </w:r>
      <w:r w:rsidR="00CC106F" w:rsidRPr="00C019C5">
        <w:rPr>
          <w:szCs w:val="24"/>
        </w:rPr>
        <w:t>1</w:t>
      </w:r>
      <w:r w:rsidRPr="00C019C5">
        <w:rPr>
          <w:szCs w:val="24"/>
        </w:rPr>
        <w:t xml:space="preserve">.1. apie pirkimą </w:t>
      </w:r>
      <w:r w:rsidR="00CC106F" w:rsidRPr="00C019C5">
        <w:rPr>
          <w:szCs w:val="24"/>
        </w:rPr>
        <w:t>paskelbiama VPĮ ir šiose Taisyklėse nustatyta tvarka</w:t>
      </w:r>
      <w:r w:rsidRPr="00C019C5">
        <w:rPr>
          <w:szCs w:val="24"/>
        </w:rPr>
        <w:t>. Kartu su skelbimu apie supaprastintą pirkimą skelbiami pirkimo dokumentai;</w:t>
      </w:r>
      <w:bookmarkEnd w:id="21"/>
    </w:p>
    <w:p w:rsidR="009864A4" w:rsidRPr="00C019C5" w:rsidRDefault="009864A4" w:rsidP="009864A4">
      <w:pPr>
        <w:pStyle w:val="Antrat3"/>
        <w:numPr>
          <w:ilvl w:val="0"/>
          <w:numId w:val="0"/>
        </w:numPr>
        <w:spacing w:before="0"/>
        <w:ind w:firstLine="360"/>
        <w:rPr>
          <w:szCs w:val="24"/>
        </w:rPr>
      </w:pPr>
      <w:bookmarkStart w:id="22" w:name="_Toc309210173"/>
      <w:r w:rsidRPr="00C019C5">
        <w:rPr>
          <w:szCs w:val="24"/>
        </w:rPr>
        <w:t>10.</w:t>
      </w:r>
      <w:r w:rsidR="00CC106F" w:rsidRPr="00C019C5">
        <w:rPr>
          <w:szCs w:val="24"/>
        </w:rPr>
        <w:t>1</w:t>
      </w:r>
      <w:r w:rsidRPr="00C019C5">
        <w:rPr>
          <w:szCs w:val="24"/>
        </w:rPr>
        <w:t xml:space="preserve">.2. priimami vokai su pasiūlymais (išskyrus CVPIS priemonėmis </w:t>
      </w:r>
      <w:r w:rsidR="003B76B6" w:rsidRPr="00C019C5">
        <w:rPr>
          <w:szCs w:val="24"/>
        </w:rPr>
        <w:t>–</w:t>
      </w:r>
      <w:r w:rsidRPr="00C019C5">
        <w:rPr>
          <w:szCs w:val="24"/>
        </w:rPr>
        <w:t xml:space="preserve"> pateikiam</w:t>
      </w:r>
      <w:r w:rsidR="003B76B6" w:rsidRPr="00C019C5">
        <w:rPr>
          <w:szCs w:val="24"/>
        </w:rPr>
        <w:t>i</w:t>
      </w:r>
      <w:r w:rsidRPr="00C019C5">
        <w:rPr>
          <w:szCs w:val="24"/>
        </w:rPr>
        <w:t xml:space="preserve"> elektroniniai pasiūlymai);</w:t>
      </w:r>
      <w:bookmarkEnd w:id="22"/>
    </w:p>
    <w:p w:rsidR="00CC106F" w:rsidRPr="00C019C5" w:rsidRDefault="009864A4" w:rsidP="00CC106F">
      <w:pPr>
        <w:pStyle w:val="Antrat3"/>
        <w:numPr>
          <w:ilvl w:val="0"/>
          <w:numId w:val="0"/>
        </w:numPr>
        <w:spacing w:before="0"/>
        <w:ind w:firstLine="360"/>
        <w:rPr>
          <w:szCs w:val="24"/>
        </w:rPr>
      </w:pPr>
      <w:bookmarkStart w:id="23" w:name="_Toc309210174"/>
      <w:r w:rsidRPr="00C019C5">
        <w:rPr>
          <w:szCs w:val="24"/>
        </w:rPr>
        <w:t>10.</w:t>
      </w:r>
      <w:r w:rsidR="00CC106F" w:rsidRPr="00C019C5">
        <w:rPr>
          <w:szCs w:val="24"/>
        </w:rPr>
        <w:t>1</w:t>
      </w:r>
      <w:r w:rsidRPr="00C019C5">
        <w:rPr>
          <w:szCs w:val="24"/>
        </w:rPr>
        <w:t>.3. atliekama vokų atplėšimo (susipažinimo su elektroniniais pasiūlymais) procedūra</w:t>
      </w:r>
      <w:bookmarkStart w:id="24" w:name="_Toc309210175"/>
      <w:bookmarkEnd w:id="23"/>
      <w:r w:rsidR="00CC106F" w:rsidRPr="00C019C5">
        <w:rPr>
          <w:szCs w:val="24"/>
        </w:rPr>
        <w:t>;</w:t>
      </w:r>
    </w:p>
    <w:p w:rsidR="009864A4" w:rsidRPr="00C019C5" w:rsidRDefault="009864A4" w:rsidP="00CC106F">
      <w:pPr>
        <w:pStyle w:val="Antrat3"/>
        <w:numPr>
          <w:ilvl w:val="0"/>
          <w:numId w:val="0"/>
        </w:numPr>
        <w:spacing w:before="0"/>
        <w:ind w:firstLine="360"/>
        <w:rPr>
          <w:szCs w:val="24"/>
        </w:rPr>
      </w:pPr>
      <w:r w:rsidRPr="00C019C5">
        <w:rPr>
          <w:szCs w:val="24"/>
        </w:rPr>
        <w:t>10.</w:t>
      </w:r>
      <w:r w:rsidR="00CC106F" w:rsidRPr="00C019C5">
        <w:rPr>
          <w:szCs w:val="24"/>
        </w:rPr>
        <w:t>1</w:t>
      </w:r>
      <w:r w:rsidRPr="00C019C5">
        <w:rPr>
          <w:szCs w:val="24"/>
        </w:rPr>
        <w:t>.4. </w:t>
      </w:r>
      <w:r w:rsidR="007B5EB2" w:rsidRPr="00C019C5">
        <w:rPr>
          <w:szCs w:val="24"/>
        </w:rPr>
        <w:t xml:space="preserve">tikrinama dalyvių kvalifikacija (išskyrus atvejus, kai perkančioji organizacija </w:t>
      </w:r>
      <w:r w:rsidR="00733E36" w:rsidRPr="00C019C5">
        <w:rPr>
          <w:szCs w:val="24"/>
        </w:rPr>
        <w:t xml:space="preserve">vadovaudamasi Taisyklių </w:t>
      </w:r>
      <w:r w:rsidR="00733E36" w:rsidRPr="00CA442E">
        <w:rPr>
          <w:color w:val="000000"/>
          <w:szCs w:val="24"/>
        </w:rPr>
        <w:t>5.2</w:t>
      </w:r>
      <w:r w:rsidR="00733E36" w:rsidRPr="00C019C5">
        <w:rPr>
          <w:color w:val="000000"/>
          <w:szCs w:val="24"/>
        </w:rPr>
        <w:t xml:space="preserve"> punktu </w:t>
      </w:r>
      <w:r w:rsidR="007B5EB2" w:rsidRPr="00C019C5">
        <w:rPr>
          <w:szCs w:val="24"/>
        </w:rPr>
        <w:t>yra nusprendusi kvalifikacijos</w:t>
      </w:r>
      <w:r w:rsidR="001B1C55" w:rsidRPr="00C019C5">
        <w:rPr>
          <w:szCs w:val="24"/>
        </w:rPr>
        <w:t xml:space="preserve"> netikrinti</w:t>
      </w:r>
      <w:r w:rsidR="007B5EB2" w:rsidRPr="00C019C5">
        <w:rPr>
          <w:szCs w:val="24"/>
        </w:rPr>
        <w:t>)</w:t>
      </w:r>
      <w:bookmarkEnd w:id="24"/>
      <w:r w:rsidR="007B5EB2" w:rsidRPr="00C019C5">
        <w:rPr>
          <w:szCs w:val="24"/>
        </w:rPr>
        <w:t>;</w:t>
      </w:r>
    </w:p>
    <w:p w:rsidR="001B34EA" w:rsidRPr="00C019C5" w:rsidRDefault="009864A4" w:rsidP="009864A4">
      <w:pPr>
        <w:pStyle w:val="Antrat3"/>
        <w:numPr>
          <w:ilvl w:val="0"/>
          <w:numId w:val="0"/>
        </w:numPr>
        <w:spacing w:before="0"/>
        <w:ind w:firstLine="360"/>
        <w:rPr>
          <w:szCs w:val="24"/>
        </w:rPr>
      </w:pPr>
      <w:bookmarkStart w:id="25" w:name="_Toc309210176"/>
      <w:r w:rsidRPr="00C019C5">
        <w:rPr>
          <w:szCs w:val="24"/>
        </w:rPr>
        <w:t>10.</w:t>
      </w:r>
      <w:r w:rsidR="00CC106F" w:rsidRPr="00C019C5">
        <w:rPr>
          <w:szCs w:val="24"/>
        </w:rPr>
        <w:t>1</w:t>
      </w:r>
      <w:r w:rsidRPr="00C019C5">
        <w:rPr>
          <w:szCs w:val="24"/>
        </w:rPr>
        <w:t>.5. </w:t>
      </w:r>
      <w:r w:rsidR="001B34EA" w:rsidRPr="00C019C5">
        <w:rPr>
          <w:szCs w:val="24"/>
        </w:rPr>
        <w:t>tikrinama, ar pasiūlymas atitinka pirkimo dokumentuose nustatytus reikalavimus;</w:t>
      </w:r>
    </w:p>
    <w:p w:rsidR="002D1809" w:rsidRPr="00C019C5" w:rsidRDefault="009864A4" w:rsidP="009864A4">
      <w:pPr>
        <w:pStyle w:val="Antrat3"/>
        <w:numPr>
          <w:ilvl w:val="0"/>
          <w:numId w:val="0"/>
        </w:numPr>
        <w:spacing w:before="0"/>
        <w:ind w:firstLine="360"/>
        <w:rPr>
          <w:szCs w:val="24"/>
        </w:rPr>
      </w:pPr>
      <w:bookmarkStart w:id="26" w:name="_Toc309210177"/>
      <w:bookmarkEnd w:id="25"/>
      <w:r w:rsidRPr="00C019C5">
        <w:rPr>
          <w:szCs w:val="24"/>
        </w:rPr>
        <w:t>10.</w:t>
      </w:r>
      <w:r w:rsidR="00CC106F" w:rsidRPr="00C019C5">
        <w:rPr>
          <w:szCs w:val="24"/>
        </w:rPr>
        <w:t>1</w:t>
      </w:r>
      <w:r w:rsidRPr="00C019C5">
        <w:rPr>
          <w:szCs w:val="24"/>
        </w:rPr>
        <w:t>.6. </w:t>
      </w:r>
      <w:r w:rsidR="002D1809" w:rsidRPr="00C019C5">
        <w:rPr>
          <w:szCs w:val="24"/>
        </w:rPr>
        <w:t>vedamos derybos</w:t>
      </w:r>
      <w:r w:rsidR="007B5EB2" w:rsidRPr="00C019C5">
        <w:rPr>
          <w:szCs w:val="24"/>
        </w:rPr>
        <w:t xml:space="preserve">, </w:t>
      </w:r>
      <w:r w:rsidR="002D1809" w:rsidRPr="00C019C5">
        <w:rPr>
          <w:szCs w:val="24"/>
        </w:rPr>
        <w:t xml:space="preserve">jei perkančioji organizacija nusprendžia derėtis vadovaudamasi Taisyklių </w:t>
      </w:r>
      <w:r w:rsidR="002D1809" w:rsidRPr="00CA442E">
        <w:rPr>
          <w:szCs w:val="24"/>
        </w:rPr>
        <w:t>10.</w:t>
      </w:r>
      <w:r w:rsidR="007B5EB2" w:rsidRPr="00CA442E">
        <w:rPr>
          <w:szCs w:val="24"/>
        </w:rPr>
        <w:t>2</w:t>
      </w:r>
      <w:r w:rsidR="002D1809" w:rsidRPr="00C019C5">
        <w:rPr>
          <w:szCs w:val="24"/>
        </w:rPr>
        <w:t xml:space="preserve"> punktu;</w:t>
      </w:r>
      <w:bookmarkEnd w:id="26"/>
    </w:p>
    <w:p w:rsidR="009864A4" w:rsidRPr="00C019C5" w:rsidRDefault="002D1809" w:rsidP="009864A4">
      <w:pPr>
        <w:pStyle w:val="Antrat3"/>
        <w:numPr>
          <w:ilvl w:val="0"/>
          <w:numId w:val="0"/>
        </w:numPr>
        <w:spacing w:before="0"/>
        <w:ind w:firstLine="360"/>
        <w:rPr>
          <w:szCs w:val="24"/>
        </w:rPr>
      </w:pPr>
      <w:bookmarkStart w:id="27" w:name="_Toc309210178"/>
      <w:r w:rsidRPr="00C019C5">
        <w:rPr>
          <w:szCs w:val="24"/>
        </w:rPr>
        <w:t>10.</w:t>
      </w:r>
      <w:r w:rsidR="00CC106F" w:rsidRPr="00C019C5">
        <w:rPr>
          <w:szCs w:val="24"/>
        </w:rPr>
        <w:t>1</w:t>
      </w:r>
      <w:r w:rsidRPr="00C019C5">
        <w:rPr>
          <w:szCs w:val="24"/>
        </w:rPr>
        <w:t>.7. </w:t>
      </w:r>
      <w:r w:rsidR="009864A4" w:rsidRPr="00C019C5">
        <w:rPr>
          <w:szCs w:val="24"/>
        </w:rPr>
        <w:t>vertinami ir palyginami dalyvių pasiūlymai;</w:t>
      </w:r>
      <w:bookmarkEnd w:id="27"/>
    </w:p>
    <w:p w:rsidR="009864A4" w:rsidRPr="00C019C5" w:rsidRDefault="009864A4" w:rsidP="009864A4">
      <w:pPr>
        <w:pStyle w:val="Antrat3"/>
        <w:numPr>
          <w:ilvl w:val="0"/>
          <w:numId w:val="0"/>
        </w:numPr>
        <w:spacing w:before="0"/>
        <w:ind w:firstLine="360"/>
        <w:rPr>
          <w:szCs w:val="24"/>
        </w:rPr>
      </w:pPr>
      <w:bookmarkStart w:id="28" w:name="_Toc309210179"/>
      <w:r w:rsidRPr="00C019C5">
        <w:rPr>
          <w:szCs w:val="24"/>
        </w:rPr>
        <w:t>10.</w:t>
      </w:r>
      <w:r w:rsidR="00CC106F" w:rsidRPr="00C019C5">
        <w:rPr>
          <w:szCs w:val="24"/>
        </w:rPr>
        <w:t>1</w:t>
      </w:r>
      <w:r w:rsidRPr="00C019C5">
        <w:rPr>
          <w:szCs w:val="24"/>
        </w:rPr>
        <w:t>.</w:t>
      </w:r>
      <w:r w:rsidR="002D1809" w:rsidRPr="00C019C5">
        <w:rPr>
          <w:szCs w:val="24"/>
        </w:rPr>
        <w:t>8</w:t>
      </w:r>
      <w:r w:rsidRPr="00C019C5">
        <w:rPr>
          <w:szCs w:val="24"/>
        </w:rPr>
        <w:t>. nustatoma pasiūlymų eilė ir laimėjęs pasiūlymas;</w:t>
      </w:r>
      <w:bookmarkEnd w:id="28"/>
    </w:p>
    <w:p w:rsidR="009864A4" w:rsidRPr="00C019C5" w:rsidRDefault="009864A4" w:rsidP="009864A4">
      <w:pPr>
        <w:pStyle w:val="Antrat3"/>
        <w:numPr>
          <w:ilvl w:val="0"/>
          <w:numId w:val="0"/>
        </w:numPr>
        <w:spacing w:before="0"/>
        <w:ind w:firstLine="360"/>
        <w:rPr>
          <w:szCs w:val="24"/>
        </w:rPr>
      </w:pPr>
      <w:bookmarkStart w:id="29" w:name="_Toc309210180"/>
      <w:r w:rsidRPr="00C019C5">
        <w:rPr>
          <w:szCs w:val="24"/>
        </w:rPr>
        <w:t>10.</w:t>
      </w:r>
      <w:r w:rsidR="00CC106F" w:rsidRPr="00C019C5">
        <w:rPr>
          <w:szCs w:val="24"/>
        </w:rPr>
        <w:t>1</w:t>
      </w:r>
      <w:r w:rsidRPr="00C019C5">
        <w:rPr>
          <w:szCs w:val="24"/>
        </w:rPr>
        <w:t>.</w:t>
      </w:r>
      <w:r w:rsidR="002D1809" w:rsidRPr="00C019C5">
        <w:rPr>
          <w:szCs w:val="24"/>
        </w:rPr>
        <w:t>9</w:t>
      </w:r>
      <w:r w:rsidRPr="00C019C5">
        <w:rPr>
          <w:szCs w:val="24"/>
        </w:rPr>
        <w:t>. priimamas sprendimas sudaryti pirkimo sutartį (preliminariąją sutartį);</w:t>
      </w:r>
      <w:bookmarkEnd w:id="29"/>
    </w:p>
    <w:p w:rsidR="009864A4" w:rsidRPr="00C019C5" w:rsidRDefault="00942238" w:rsidP="009864A4">
      <w:pPr>
        <w:pStyle w:val="Antrat3"/>
        <w:numPr>
          <w:ilvl w:val="0"/>
          <w:numId w:val="0"/>
        </w:numPr>
        <w:spacing w:before="0"/>
        <w:ind w:firstLine="360"/>
        <w:rPr>
          <w:szCs w:val="24"/>
        </w:rPr>
      </w:pPr>
      <w:bookmarkStart w:id="30" w:name="_Toc309210181"/>
      <w:r w:rsidRPr="00C019C5">
        <w:rPr>
          <w:szCs w:val="24"/>
        </w:rPr>
        <w:t>10.</w:t>
      </w:r>
      <w:r w:rsidR="00CC106F" w:rsidRPr="00C019C5">
        <w:rPr>
          <w:szCs w:val="24"/>
        </w:rPr>
        <w:t>1</w:t>
      </w:r>
      <w:r w:rsidRPr="00C019C5">
        <w:rPr>
          <w:szCs w:val="24"/>
        </w:rPr>
        <w:t>.</w:t>
      </w:r>
      <w:r w:rsidR="002D1809" w:rsidRPr="00C019C5">
        <w:rPr>
          <w:szCs w:val="24"/>
        </w:rPr>
        <w:t>10</w:t>
      </w:r>
      <w:r w:rsidR="009864A4" w:rsidRPr="00C019C5">
        <w:rPr>
          <w:szCs w:val="24"/>
        </w:rPr>
        <w:t>. sudaroma pirkimo sutartis (preliminarioji sutartis).</w:t>
      </w:r>
      <w:bookmarkEnd w:id="30"/>
    </w:p>
    <w:p w:rsidR="009864A4" w:rsidRPr="00C019C5" w:rsidRDefault="00F76F3D" w:rsidP="00156B6E">
      <w:pPr>
        <w:tabs>
          <w:tab w:val="left" w:pos="900"/>
        </w:tabs>
        <w:ind w:firstLine="357"/>
        <w:jc w:val="both"/>
        <w:rPr>
          <w:szCs w:val="24"/>
          <w:lang w:val="lt-LT"/>
        </w:rPr>
      </w:pPr>
      <w:r w:rsidRPr="00C019C5">
        <w:rPr>
          <w:szCs w:val="24"/>
          <w:lang w:val="lt-LT"/>
        </w:rPr>
        <w:t>10.</w:t>
      </w:r>
      <w:r w:rsidR="00CC106F" w:rsidRPr="00C019C5">
        <w:rPr>
          <w:szCs w:val="24"/>
          <w:lang w:val="lt-LT"/>
        </w:rPr>
        <w:t>2</w:t>
      </w:r>
      <w:r w:rsidRPr="00C019C5">
        <w:rPr>
          <w:szCs w:val="24"/>
          <w:lang w:val="lt-LT"/>
        </w:rPr>
        <w:t>.</w:t>
      </w:r>
      <w:r w:rsidR="00CC106F" w:rsidRPr="00C019C5">
        <w:rPr>
          <w:szCs w:val="24"/>
          <w:lang w:val="lt-LT"/>
        </w:rPr>
        <w:t> </w:t>
      </w:r>
      <w:r w:rsidR="00E563CB" w:rsidRPr="00C019C5">
        <w:rPr>
          <w:szCs w:val="24"/>
          <w:lang w:val="lt-LT"/>
        </w:rPr>
        <w:t>Pe</w:t>
      </w:r>
      <w:r w:rsidRPr="00C019C5">
        <w:rPr>
          <w:szCs w:val="24"/>
          <w:lang w:val="lt-LT"/>
        </w:rPr>
        <w:t>rkančioji organizacija, n</w:t>
      </w:r>
      <w:r w:rsidR="009864A4" w:rsidRPr="00C019C5">
        <w:rPr>
          <w:szCs w:val="24"/>
          <w:lang w:val="lt-LT"/>
        </w:rPr>
        <w:t>epažeisdama viešųjų pirkimų principų</w:t>
      </w:r>
      <w:r w:rsidRPr="00C019C5">
        <w:rPr>
          <w:szCs w:val="24"/>
          <w:lang w:val="lt-LT"/>
        </w:rPr>
        <w:t xml:space="preserve">, </w:t>
      </w:r>
      <w:r w:rsidR="009864A4" w:rsidRPr="00C019C5">
        <w:rPr>
          <w:szCs w:val="24"/>
          <w:lang w:val="lt-LT"/>
        </w:rPr>
        <w:t xml:space="preserve">turi teisę </w:t>
      </w:r>
      <w:r w:rsidRPr="00C019C5">
        <w:rPr>
          <w:szCs w:val="24"/>
          <w:lang w:val="lt-LT"/>
        </w:rPr>
        <w:t xml:space="preserve">nuspręsti </w:t>
      </w:r>
      <w:r w:rsidR="009864A4" w:rsidRPr="001F627F">
        <w:rPr>
          <w:szCs w:val="24"/>
          <w:lang w:val="lt-LT"/>
        </w:rPr>
        <w:t xml:space="preserve">derėtis dėl </w:t>
      </w:r>
      <w:r w:rsidRPr="001F627F">
        <w:rPr>
          <w:szCs w:val="24"/>
          <w:lang w:val="lt-LT"/>
        </w:rPr>
        <w:t xml:space="preserve">pasiūlymų kainos ir (ar) </w:t>
      </w:r>
      <w:r w:rsidR="009864A4" w:rsidRPr="001F627F">
        <w:rPr>
          <w:szCs w:val="24"/>
          <w:lang w:val="lt-LT"/>
        </w:rPr>
        <w:t>galutin</w:t>
      </w:r>
      <w:r w:rsidRPr="001F627F">
        <w:rPr>
          <w:szCs w:val="24"/>
          <w:lang w:val="lt-LT"/>
        </w:rPr>
        <w:t xml:space="preserve">ių techninių duomenų. </w:t>
      </w:r>
      <w:r w:rsidR="00670848" w:rsidRPr="001F627F">
        <w:rPr>
          <w:szCs w:val="24"/>
          <w:lang w:val="lt-LT" w:eastAsia="lt-LT"/>
        </w:rPr>
        <w:t>Perkančioji organizacija pirkimo dokumentuose nurodo, ar bus deramasi arba kokiais atvejais bus deramasi. Derybos vedamos</w:t>
      </w:r>
      <w:r w:rsidR="00670848" w:rsidRPr="00C019C5">
        <w:rPr>
          <w:szCs w:val="24"/>
          <w:lang w:val="lt-LT" w:eastAsia="lt-LT"/>
        </w:rPr>
        <w:t xml:space="preserve"> vadovaujantis </w:t>
      </w:r>
      <w:r w:rsidR="004935C4" w:rsidRPr="00C019C5">
        <w:rPr>
          <w:szCs w:val="24"/>
          <w:lang w:val="lt-LT" w:eastAsia="lt-LT"/>
        </w:rPr>
        <w:t>T</w:t>
      </w:r>
      <w:r w:rsidR="00394F3F" w:rsidRPr="00C019C5">
        <w:rPr>
          <w:szCs w:val="24"/>
          <w:lang w:val="lt-LT" w:eastAsia="lt-LT"/>
        </w:rPr>
        <w:t xml:space="preserve">aisyklių </w:t>
      </w:r>
      <w:r w:rsidR="00823243" w:rsidRPr="00CA442E">
        <w:rPr>
          <w:szCs w:val="24"/>
          <w:lang w:val="lt-LT"/>
        </w:rPr>
        <w:t xml:space="preserve">11.1.2, </w:t>
      </w:r>
      <w:r w:rsidR="004935C4" w:rsidRPr="00CA442E">
        <w:rPr>
          <w:szCs w:val="24"/>
          <w:lang w:val="lt-LT"/>
        </w:rPr>
        <w:t>11.1.3</w:t>
      </w:r>
      <w:r w:rsidR="004935C4" w:rsidRPr="00C019C5">
        <w:rPr>
          <w:szCs w:val="24"/>
          <w:lang w:val="lt-LT"/>
        </w:rPr>
        <w:t xml:space="preserve"> ir </w:t>
      </w:r>
      <w:r w:rsidR="004935C4" w:rsidRPr="00CA442E">
        <w:rPr>
          <w:szCs w:val="24"/>
          <w:lang w:val="lt-LT" w:eastAsia="lt-LT"/>
        </w:rPr>
        <w:t>11.2</w:t>
      </w:r>
      <w:r w:rsidR="00394F3F" w:rsidRPr="00C019C5">
        <w:rPr>
          <w:szCs w:val="24"/>
          <w:lang w:val="lt-LT" w:eastAsia="lt-LT"/>
        </w:rPr>
        <w:t xml:space="preserve"> punkte nustatyta tvarka, jei pirkimo dokument</w:t>
      </w:r>
      <w:r w:rsidR="00C67F88" w:rsidRPr="00C019C5">
        <w:rPr>
          <w:szCs w:val="24"/>
          <w:lang w:val="lt-LT" w:eastAsia="lt-LT"/>
        </w:rPr>
        <w:t>uose nenurodyta kita derybų tvar</w:t>
      </w:r>
      <w:r w:rsidR="00394F3F" w:rsidRPr="00C019C5">
        <w:rPr>
          <w:szCs w:val="24"/>
          <w:lang w:val="lt-LT" w:eastAsia="lt-LT"/>
        </w:rPr>
        <w:t>ka.</w:t>
      </w:r>
      <w:r w:rsidRPr="00C019C5">
        <w:rPr>
          <w:szCs w:val="24"/>
          <w:lang w:val="lt-LT"/>
        </w:rPr>
        <w:t xml:space="preserve"> Derantis </w:t>
      </w:r>
      <w:r w:rsidR="009864A4" w:rsidRPr="00C019C5">
        <w:rPr>
          <w:szCs w:val="24"/>
          <w:lang w:val="lt-LT"/>
        </w:rPr>
        <w:t xml:space="preserve">pirkimo sąlygos </w:t>
      </w:r>
      <w:r w:rsidRPr="00C019C5">
        <w:rPr>
          <w:szCs w:val="24"/>
          <w:lang w:val="lt-LT"/>
        </w:rPr>
        <w:t xml:space="preserve">negali būti iš esmės </w:t>
      </w:r>
      <w:r w:rsidR="009864A4" w:rsidRPr="00C019C5">
        <w:rPr>
          <w:szCs w:val="24"/>
          <w:lang w:val="lt-LT"/>
        </w:rPr>
        <w:t>keičiamos</w:t>
      </w:r>
      <w:r w:rsidRPr="00C019C5">
        <w:rPr>
          <w:szCs w:val="24"/>
          <w:lang w:val="lt-LT"/>
        </w:rPr>
        <w:t>.</w:t>
      </w:r>
    </w:p>
    <w:p w:rsidR="00156B6E" w:rsidRPr="00C019C5" w:rsidRDefault="00156B6E" w:rsidP="00520969">
      <w:pPr>
        <w:tabs>
          <w:tab w:val="left" w:pos="900"/>
        </w:tabs>
        <w:jc w:val="both"/>
        <w:rPr>
          <w:szCs w:val="24"/>
          <w:lang w:val="lt-LT"/>
        </w:rPr>
      </w:pPr>
    </w:p>
    <w:p w:rsidR="005B4CA9" w:rsidRPr="00C019C5" w:rsidRDefault="005F42BD" w:rsidP="00AF5838">
      <w:pPr>
        <w:pStyle w:val="Antrat1"/>
        <w:rPr>
          <w:szCs w:val="24"/>
        </w:rPr>
      </w:pPr>
      <w:bookmarkStart w:id="31" w:name="_Toc209231269"/>
      <w:bookmarkStart w:id="32" w:name="_Toc309210182"/>
      <w:r w:rsidRPr="00C019C5">
        <w:rPr>
          <w:szCs w:val="24"/>
        </w:rPr>
        <w:t>XI.</w:t>
      </w:r>
      <w:r w:rsidR="005B4CA9" w:rsidRPr="00C019C5">
        <w:rPr>
          <w:szCs w:val="24"/>
        </w:rPr>
        <w:t xml:space="preserve"> SUPAPRASTINTOS SKELBIAMOS DERYBOS</w:t>
      </w:r>
      <w:bookmarkEnd w:id="31"/>
      <w:bookmarkEnd w:id="32"/>
      <w:r w:rsidR="005B4CA9" w:rsidRPr="00C019C5">
        <w:rPr>
          <w:szCs w:val="24"/>
        </w:rPr>
        <w:t xml:space="preserve"> </w:t>
      </w:r>
    </w:p>
    <w:p w:rsidR="005B4CA9" w:rsidRPr="00C019C5" w:rsidRDefault="005B4CA9" w:rsidP="00520969">
      <w:pPr>
        <w:pStyle w:val="CentrBold"/>
        <w:jc w:val="left"/>
        <w:rPr>
          <w:rFonts w:ascii="Times New Roman" w:hAnsi="Times New Roman"/>
          <w:sz w:val="24"/>
          <w:szCs w:val="24"/>
          <w:lang w:val="lt-LT"/>
        </w:rPr>
      </w:pPr>
    </w:p>
    <w:p w:rsidR="002C0A30" w:rsidRPr="00C019C5" w:rsidRDefault="002C0A30" w:rsidP="002C0A30">
      <w:pPr>
        <w:ind w:firstLine="360"/>
        <w:jc w:val="both"/>
        <w:rPr>
          <w:szCs w:val="24"/>
          <w:lang w:val="lt-LT"/>
        </w:rPr>
      </w:pPr>
      <w:r w:rsidRPr="00C019C5">
        <w:rPr>
          <w:szCs w:val="24"/>
          <w:lang w:val="lt-LT"/>
        </w:rPr>
        <w:t>11.1. Supaprastintos skelbiamos derybos vykdomos šiais etapais:</w:t>
      </w:r>
    </w:p>
    <w:p w:rsidR="002C0A30" w:rsidRPr="00C019C5" w:rsidRDefault="002C0A30" w:rsidP="002C0A30">
      <w:pPr>
        <w:pStyle w:val="Antrat3"/>
        <w:numPr>
          <w:ilvl w:val="0"/>
          <w:numId w:val="0"/>
        </w:numPr>
        <w:spacing w:before="0"/>
        <w:ind w:firstLine="360"/>
        <w:rPr>
          <w:szCs w:val="24"/>
        </w:rPr>
      </w:pPr>
      <w:r w:rsidRPr="00C019C5">
        <w:rPr>
          <w:szCs w:val="24"/>
        </w:rPr>
        <w:t>11.1.1. apie pirkimą paskelbiama VPĮ ir šiose Taisyklėse nustatyta tvarka. Kartu su skelbimu apie supaprastintą pirkimą skelbiami pirkimo dokumentai. S</w:t>
      </w:r>
      <w:r w:rsidR="005B4CA9" w:rsidRPr="00C019C5">
        <w:rPr>
          <w:szCs w:val="24"/>
        </w:rPr>
        <w:t>kelbime apie supaprastintą pirkimą</w:t>
      </w:r>
      <w:r w:rsidRPr="00C019C5">
        <w:rPr>
          <w:szCs w:val="24"/>
        </w:rPr>
        <w:t>:</w:t>
      </w:r>
    </w:p>
    <w:p w:rsidR="002C0A30" w:rsidRPr="00C019C5" w:rsidRDefault="002C0A30" w:rsidP="002C0A30">
      <w:pPr>
        <w:pStyle w:val="Antrat3"/>
        <w:numPr>
          <w:ilvl w:val="0"/>
          <w:numId w:val="0"/>
        </w:numPr>
        <w:spacing w:before="0"/>
        <w:ind w:firstLine="360"/>
        <w:rPr>
          <w:szCs w:val="24"/>
        </w:rPr>
      </w:pPr>
      <w:r w:rsidRPr="00C019C5">
        <w:rPr>
          <w:szCs w:val="24"/>
        </w:rPr>
        <w:t>11.1.1.1. suinteresuoti tiekėjai</w:t>
      </w:r>
      <w:r w:rsidR="005B4CA9" w:rsidRPr="00C019C5">
        <w:rPr>
          <w:szCs w:val="24"/>
        </w:rPr>
        <w:t xml:space="preserve"> </w:t>
      </w:r>
      <w:r w:rsidR="00C019C5" w:rsidRPr="00C019C5">
        <w:rPr>
          <w:szCs w:val="24"/>
        </w:rPr>
        <w:t xml:space="preserve">kviečiami </w:t>
      </w:r>
      <w:r w:rsidR="005B4CA9" w:rsidRPr="00C019C5">
        <w:rPr>
          <w:szCs w:val="24"/>
        </w:rPr>
        <w:t xml:space="preserve">pateikti </w:t>
      </w:r>
      <w:r w:rsidR="0028240A" w:rsidRPr="00C019C5">
        <w:rPr>
          <w:szCs w:val="24"/>
        </w:rPr>
        <w:t xml:space="preserve">pirminius </w:t>
      </w:r>
      <w:r w:rsidR="005B4CA9" w:rsidRPr="00C019C5">
        <w:rPr>
          <w:szCs w:val="24"/>
        </w:rPr>
        <w:t>pasiūlymus;</w:t>
      </w:r>
    </w:p>
    <w:p w:rsidR="005B4CA9" w:rsidRPr="00C019C5" w:rsidRDefault="002C0A30" w:rsidP="002C0A30">
      <w:pPr>
        <w:pStyle w:val="Antrat3"/>
        <w:numPr>
          <w:ilvl w:val="0"/>
          <w:numId w:val="0"/>
        </w:numPr>
        <w:spacing w:before="0"/>
        <w:ind w:firstLine="360"/>
        <w:rPr>
          <w:szCs w:val="24"/>
        </w:rPr>
      </w:pPr>
      <w:r w:rsidRPr="00C019C5">
        <w:rPr>
          <w:szCs w:val="24"/>
        </w:rPr>
        <w:lastRenderedPageBreak/>
        <w:t xml:space="preserve">11.1.1.2. suinteresuoti tiekėjai kviečiami </w:t>
      </w:r>
      <w:r w:rsidR="005B4CA9" w:rsidRPr="00C019C5">
        <w:rPr>
          <w:szCs w:val="24"/>
        </w:rPr>
        <w:t>teikti paraiškas dalyvauti pirkime</w:t>
      </w:r>
      <w:r w:rsidR="00C019C5" w:rsidRPr="00C019C5">
        <w:rPr>
          <w:szCs w:val="24"/>
        </w:rPr>
        <w:t>, kuriame ribojamas</w:t>
      </w:r>
      <w:r w:rsidR="005B4CA9" w:rsidRPr="00C019C5">
        <w:rPr>
          <w:szCs w:val="24"/>
        </w:rPr>
        <w:t xml:space="preserve"> kandidatų, teiksiančių </w:t>
      </w:r>
      <w:r w:rsidR="0028240A" w:rsidRPr="00C019C5">
        <w:rPr>
          <w:szCs w:val="24"/>
        </w:rPr>
        <w:t xml:space="preserve">pirminius </w:t>
      </w:r>
      <w:r w:rsidR="00823243" w:rsidRPr="00C019C5">
        <w:rPr>
          <w:szCs w:val="24"/>
        </w:rPr>
        <w:t>pasiūlymus, skaiči</w:t>
      </w:r>
      <w:r w:rsidR="00C019C5" w:rsidRPr="00C019C5">
        <w:rPr>
          <w:szCs w:val="24"/>
        </w:rPr>
        <w:t>us</w:t>
      </w:r>
      <w:r w:rsidR="00823243" w:rsidRPr="00C019C5">
        <w:rPr>
          <w:szCs w:val="24"/>
        </w:rPr>
        <w:t>;</w:t>
      </w:r>
    </w:p>
    <w:p w:rsidR="005B4CA9" w:rsidRPr="00C019C5" w:rsidRDefault="0028240A" w:rsidP="0028240A">
      <w:pPr>
        <w:ind w:firstLine="360"/>
        <w:jc w:val="both"/>
        <w:rPr>
          <w:szCs w:val="24"/>
          <w:lang w:val="lt-LT"/>
        </w:rPr>
      </w:pPr>
      <w:r w:rsidRPr="00C019C5">
        <w:rPr>
          <w:szCs w:val="24"/>
          <w:lang w:val="lt-LT"/>
        </w:rPr>
        <w:t>11.1.2. </w:t>
      </w:r>
      <w:r w:rsidR="005B4CA9" w:rsidRPr="00C019C5">
        <w:rPr>
          <w:szCs w:val="24"/>
          <w:lang w:val="lt-LT"/>
        </w:rPr>
        <w:t>perkančioji organizacija susipažįsta su pirminiais pasiūlymais</w:t>
      </w:r>
      <w:r w:rsidR="00823243" w:rsidRPr="00C019C5">
        <w:rPr>
          <w:szCs w:val="24"/>
          <w:lang w:val="lt-LT"/>
        </w:rPr>
        <w:t>, patikrina jų atitikimą keliamiems reikalavimams</w:t>
      </w:r>
      <w:r w:rsidR="005B4CA9" w:rsidRPr="00C019C5">
        <w:rPr>
          <w:szCs w:val="24"/>
          <w:lang w:val="lt-LT"/>
        </w:rPr>
        <w:t xml:space="preserve"> ir </w:t>
      </w:r>
      <w:r w:rsidR="00823243" w:rsidRPr="00C019C5">
        <w:rPr>
          <w:szCs w:val="24"/>
          <w:lang w:val="lt-LT"/>
        </w:rPr>
        <w:t xml:space="preserve">visus tinkamus pasiūlymus pateikusius ir </w:t>
      </w:r>
      <w:r w:rsidR="005B4CA9" w:rsidRPr="00C019C5">
        <w:rPr>
          <w:szCs w:val="24"/>
          <w:lang w:val="lt-LT"/>
        </w:rPr>
        <w:t>minimalius kvalifikacijos reikalavimus atitinkančius dalyvius (kai vykdoma kvalifikacinė atranka – visus pirminius pasiūlymus pateiku</w:t>
      </w:r>
      <w:r w:rsidRPr="00C019C5">
        <w:rPr>
          <w:szCs w:val="24"/>
          <w:lang w:val="lt-LT"/>
        </w:rPr>
        <w:t>sius dalyvius) kviečia derėtis;</w:t>
      </w:r>
    </w:p>
    <w:p w:rsidR="005B4CA9" w:rsidRPr="00C019C5" w:rsidRDefault="0028240A" w:rsidP="0028240A">
      <w:pPr>
        <w:ind w:firstLine="360"/>
        <w:jc w:val="both"/>
        <w:rPr>
          <w:szCs w:val="24"/>
          <w:lang w:val="lt-LT"/>
        </w:rPr>
      </w:pPr>
      <w:r w:rsidRPr="00C019C5">
        <w:rPr>
          <w:szCs w:val="24"/>
          <w:lang w:val="lt-LT"/>
        </w:rPr>
        <w:t>11.1.3. </w:t>
      </w:r>
      <w:r w:rsidR="005B4CA9" w:rsidRPr="00C019C5">
        <w:rPr>
          <w:szCs w:val="24"/>
          <w:lang w:val="lt-LT"/>
        </w:rPr>
        <w:t>su kiekvienu tiekėju atskirai deramasi dėl pasiūlymo sąlygų</w:t>
      </w:r>
      <w:r w:rsidR="00C019C5" w:rsidRPr="00C019C5">
        <w:rPr>
          <w:szCs w:val="24"/>
          <w:lang w:val="lt-LT"/>
        </w:rPr>
        <w:t>, siekiant geriausio rezultato</w:t>
      </w:r>
      <w:r w:rsidR="005B4CA9" w:rsidRPr="00C019C5">
        <w:rPr>
          <w:szCs w:val="24"/>
          <w:lang w:val="lt-LT"/>
        </w:rPr>
        <w:t>;</w:t>
      </w:r>
    </w:p>
    <w:p w:rsidR="003E444C" w:rsidRPr="00C019C5" w:rsidRDefault="003E444C" w:rsidP="003E444C">
      <w:pPr>
        <w:pStyle w:val="Antrat3"/>
        <w:numPr>
          <w:ilvl w:val="0"/>
          <w:numId w:val="0"/>
        </w:numPr>
        <w:spacing w:before="0"/>
        <w:ind w:firstLine="360"/>
        <w:rPr>
          <w:szCs w:val="24"/>
        </w:rPr>
      </w:pPr>
      <w:r w:rsidRPr="00C019C5">
        <w:rPr>
          <w:szCs w:val="24"/>
        </w:rPr>
        <w:t xml:space="preserve">11.1.4. pirkimo dokumentuose nustatyta pasiūlymų vertinimo tvarka ir kriterijais vertinami ir palyginami dalyvių </w:t>
      </w:r>
      <w:r w:rsidR="005A65CB" w:rsidRPr="00C019C5">
        <w:rPr>
          <w:szCs w:val="24"/>
        </w:rPr>
        <w:t xml:space="preserve">galutiniai </w:t>
      </w:r>
      <w:r w:rsidRPr="00C019C5">
        <w:rPr>
          <w:szCs w:val="24"/>
        </w:rPr>
        <w:t>pasiūlymai;</w:t>
      </w:r>
    </w:p>
    <w:p w:rsidR="003E444C" w:rsidRPr="00C019C5" w:rsidRDefault="003E444C" w:rsidP="003E444C">
      <w:pPr>
        <w:pStyle w:val="Antrat3"/>
        <w:numPr>
          <w:ilvl w:val="0"/>
          <w:numId w:val="0"/>
        </w:numPr>
        <w:spacing w:before="0"/>
        <w:ind w:firstLine="360"/>
        <w:rPr>
          <w:szCs w:val="24"/>
        </w:rPr>
      </w:pPr>
      <w:r w:rsidRPr="00C019C5">
        <w:rPr>
          <w:szCs w:val="24"/>
        </w:rPr>
        <w:t>11.1.5. nustatoma pasiūlymų eilė ir laimėjęs pasiūlymas;</w:t>
      </w:r>
    </w:p>
    <w:p w:rsidR="003E444C" w:rsidRPr="00C019C5" w:rsidRDefault="003E444C" w:rsidP="003E444C">
      <w:pPr>
        <w:pStyle w:val="Antrat3"/>
        <w:numPr>
          <w:ilvl w:val="0"/>
          <w:numId w:val="0"/>
        </w:numPr>
        <w:spacing w:before="0"/>
        <w:ind w:firstLine="360"/>
        <w:rPr>
          <w:szCs w:val="24"/>
        </w:rPr>
      </w:pPr>
      <w:r w:rsidRPr="00C019C5">
        <w:rPr>
          <w:szCs w:val="24"/>
        </w:rPr>
        <w:t>11.1.6. priimamas sprendimas sudaryti pirkimo sutartį (preliminariąją sutartį);</w:t>
      </w:r>
    </w:p>
    <w:p w:rsidR="003E444C" w:rsidRPr="00C019C5" w:rsidRDefault="003E444C" w:rsidP="003E444C">
      <w:pPr>
        <w:pStyle w:val="Antrat3"/>
        <w:numPr>
          <w:ilvl w:val="0"/>
          <w:numId w:val="0"/>
        </w:numPr>
        <w:spacing w:before="0"/>
        <w:ind w:firstLine="360"/>
        <w:rPr>
          <w:szCs w:val="24"/>
        </w:rPr>
      </w:pPr>
      <w:r w:rsidRPr="00C019C5">
        <w:rPr>
          <w:szCs w:val="24"/>
        </w:rPr>
        <w:t>11.1.7. sudaroma pirkimo sutartis (preliminarioji sutartis).</w:t>
      </w:r>
    </w:p>
    <w:p w:rsidR="005B4CA9" w:rsidRPr="00C019C5" w:rsidRDefault="007C5AE2" w:rsidP="00AF5838">
      <w:pPr>
        <w:ind w:firstLine="360"/>
        <w:jc w:val="both"/>
        <w:rPr>
          <w:szCs w:val="24"/>
          <w:lang w:val="lt-LT"/>
        </w:rPr>
      </w:pPr>
      <w:r w:rsidRPr="00C019C5">
        <w:rPr>
          <w:szCs w:val="24"/>
          <w:lang w:val="lt-LT"/>
        </w:rPr>
        <w:t>11.2</w:t>
      </w:r>
      <w:r w:rsidR="005B4CA9" w:rsidRPr="00C019C5">
        <w:rPr>
          <w:szCs w:val="24"/>
          <w:lang w:val="lt-LT"/>
        </w:rPr>
        <w:t>. </w:t>
      </w:r>
      <w:r w:rsidR="005A65CB" w:rsidRPr="00C019C5">
        <w:rPr>
          <w:szCs w:val="24"/>
          <w:lang w:val="lt-LT"/>
        </w:rPr>
        <w:t>Vykdant derybas t</w:t>
      </w:r>
      <w:r w:rsidR="005B4CA9" w:rsidRPr="00C019C5">
        <w:rPr>
          <w:szCs w:val="24"/>
          <w:lang w:val="lt-LT"/>
        </w:rPr>
        <w:t>uri būti laikomasi šių reikalavimų</w:t>
      </w:r>
      <w:r w:rsidR="005A65CB" w:rsidRPr="00C019C5">
        <w:rPr>
          <w:szCs w:val="24"/>
          <w:lang w:val="lt-LT"/>
        </w:rPr>
        <w:t>:</w:t>
      </w:r>
    </w:p>
    <w:p w:rsidR="005B4CA9" w:rsidRPr="00C019C5" w:rsidRDefault="007C5AE2" w:rsidP="005B4CA9">
      <w:pPr>
        <w:ind w:firstLine="360"/>
        <w:jc w:val="both"/>
        <w:rPr>
          <w:szCs w:val="24"/>
          <w:lang w:val="lt-LT"/>
        </w:rPr>
      </w:pPr>
      <w:r w:rsidRPr="00C019C5">
        <w:rPr>
          <w:szCs w:val="24"/>
          <w:lang w:val="lt-LT"/>
        </w:rPr>
        <w:t>11.2.</w:t>
      </w:r>
      <w:r w:rsidR="005B4CA9" w:rsidRPr="00C019C5">
        <w:rPr>
          <w:szCs w:val="24"/>
          <w:lang w:val="lt-LT"/>
        </w:rPr>
        <w:t>1. tretiesiems asmenims perkančioji organizacija negali atskleisti jokios iš tiekėjo gautos informacijos be jo sutikimo, taip pat tiekėjas negali būti informuojamas apie susitarimus, pasiektus su kitais tiekėjais;</w:t>
      </w:r>
    </w:p>
    <w:p w:rsidR="005B4CA9" w:rsidRPr="00C019C5" w:rsidRDefault="007C5AE2" w:rsidP="005B4CA9">
      <w:pPr>
        <w:ind w:firstLine="360"/>
        <w:jc w:val="both"/>
        <w:rPr>
          <w:szCs w:val="24"/>
          <w:lang w:val="lt-LT"/>
        </w:rPr>
      </w:pPr>
      <w:r w:rsidRPr="00C019C5">
        <w:rPr>
          <w:szCs w:val="24"/>
          <w:lang w:val="lt-LT"/>
        </w:rPr>
        <w:t>11.2.</w:t>
      </w:r>
      <w:r w:rsidR="005B4CA9" w:rsidRPr="00C019C5">
        <w:rPr>
          <w:szCs w:val="24"/>
          <w:lang w:val="lt-LT"/>
        </w:rPr>
        <w:t>2. visiems dalyviams turi būti taikomi vienodi reikalavimai, suteikiamos vienodos galimybės ir p</w:t>
      </w:r>
      <w:r w:rsidR="00C019C5" w:rsidRPr="00C019C5">
        <w:rPr>
          <w:szCs w:val="24"/>
          <w:lang w:val="lt-LT"/>
        </w:rPr>
        <w:t>ateikiama vienoda informacija. T</w:t>
      </w:r>
      <w:r w:rsidR="005B4CA9" w:rsidRPr="00C019C5">
        <w:rPr>
          <w:szCs w:val="24"/>
          <w:lang w:val="lt-LT"/>
        </w:rPr>
        <w:t>eikdama informaciją perkančioji organizacija neturi diskriminuoti vienų tiekėjų kitų naudai;</w:t>
      </w:r>
    </w:p>
    <w:p w:rsidR="005B4CA9" w:rsidRPr="00C019C5" w:rsidRDefault="007C5AE2" w:rsidP="00AF5838">
      <w:pPr>
        <w:ind w:firstLine="360"/>
        <w:jc w:val="both"/>
        <w:rPr>
          <w:szCs w:val="24"/>
          <w:lang w:val="lt-LT"/>
        </w:rPr>
      </w:pPr>
      <w:r w:rsidRPr="00C019C5">
        <w:rPr>
          <w:szCs w:val="24"/>
          <w:lang w:val="lt-LT"/>
        </w:rPr>
        <w:t>11.2.</w:t>
      </w:r>
      <w:r w:rsidR="005B4CA9" w:rsidRPr="00C019C5">
        <w:rPr>
          <w:szCs w:val="24"/>
          <w:lang w:val="lt-LT"/>
        </w:rPr>
        <w:t xml:space="preserve">3. derybų eiga </w:t>
      </w:r>
      <w:r w:rsidR="003769AE" w:rsidRPr="00C019C5">
        <w:rPr>
          <w:szCs w:val="24"/>
          <w:lang w:val="lt-LT"/>
        </w:rPr>
        <w:t xml:space="preserve">ir rezultatai </w:t>
      </w:r>
      <w:r w:rsidR="005B4CA9" w:rsidRPr="00C019C5">
        <w:rPr>
          <w:szCs w:val="24"/>
          <w:lang w:val="lt-LT"/>
        </w:rPr>
        <w:t>turi būti įformint</w:t>
      </w:r>
      <w:r w:rsidR="003769AE" w:rsidRPr="00C019C5">
        <w:rPr>
          <w:szCs w:val="24"/>
          <w:lang w:val="lt-LT"/>
        </w:rPr>
        <w:t>i</w:t>
      </w:r>
      <w:r w:rsidR="005B4CA9" w:rsidRPr="00C019C5">
        <w:rPr>
          <w:szCs w:val="24"/>
          <w:lang w:val="lt-LT"/>
        </w:rPr>
        <w:t xml:space="preserve"> raštu. Derybų protokolą pasirašo </w:t>
      </w:r>
      <w:r w:rsidR="00C77C26" w:rsidRPr="00C019C5">
        <w:rPr>
          <w:szCs w:val="24"/>
          <w:lang w:val="lt-LT"/>
        </w:rPr>
        <w:t>perkančiosios organizacijos atstovas</w:t>
      </w:r>
      <w:r w:rsidR="005B4CA9" w:rsidRPr="00C019C5">
        <w:rPr>
          <w:szCs w:val="24"/>
          <w:lang w:val="lt-LT"/>
        </w:rPr>
        <w:t xml:space="preserve"> ir dalyvio, su kuriuo derėtasi, įgaliotas atstovas. Jei derybos vykdomos laiškais ar elektroniniais laiškais, derybų eigos protokolas surašomas tais atvejais, kai derybų laiškai siunčiami nep</w:t>
      </w:r>
      <w:r w:rsidR="003769AE" w:rsidRPr="00C019C5">
        <w:rPr>
          <w:szCs w:val="24"/>
          <w:lang w:val="lt-LT"/>
        </w:rPr>
        <w:t>asirašyti elektroniniu parašu.</w:t>
      </w:r>
    </w:p>
    <w:p w:rsidR="005B4CA9" w:rsidRPr="00C019C5" w:rsidRDefault="005B4CA9" w:rsidP="00520969">
      <w:pPr>
        <w:pStyle w:val="Antrat3"/>
        <w:numPr>
          <w:ilvl w:val="0"/>
          <w:numId w:val="0"/>
        </w:numPr>
        <w:spacing w:before="0"/>
        <w:rPr>
          <w:szCs w:val="24"/>
        </w:rPr>
      </w:pPr>
    </w:p>
    <w:p w:rsidR="005B4CA9" w:rsidRPr="00C019C5" w:rsidRDefault="005F42BD" w:rsidP="00AF5838">
      <w:pPr>
        <w:pStyle w:val="Antrat1"/>
        <w:rPr>
          <w:szCs w:val="24"/>
        </w:rPr>
      </w:pPr>
      <w:bookmarkStart w:id="33" w:name="_Toc209231270"/>
      <w:bookmarkStart w:id="34" w:name="_Toc309210183"/>
      <w:r w:rsidRPr="00C019C5">
        <w:rPr>
          <w:szCs w:val="24"/>
        </w:rPr>
        <w:t>XII</w:t>
      </w:r>
      <w:r w:rsidR="005B4CA9" w:rsidRPr="00C019C5">
        <w:rPr>
          <w:szCs w:val="24"/>
        </w:rPr>
        <w:t>. APKLAUSA</w:t>
      </w:r>
      <w:bookmarkEnd w:id="33"/>
      <w:bookmarkEnd w:id="34"/>
    </w:p>
    <w:p w:rsidR="005B4CA9" w:rsidRPr="00C019C5" w:rsidRDefault="005B4CA9" w:rsidP="00520969">
      <w:pPr>
        <w:pStyle w:val="CentrBold"/>
        <w:jc w:val="both"/>
        <w:rPr>
          <w:rFonts w:ascii="Times New Roman" w:hAnsi="Times New Roman"/>
          <w:b w:val="0"/>
          <w:sz w:val="24"/>
          <w:szCs w:val="24"/>
          <w:lang w:val="lt-LT"/>
        </w:rPr>
      </w:pPr>
    </w:p>
    <w:p w:rsidR="005B4CA9" w:rsidRPr="00C019C5" w:rsidRDefault="00EE664B" w:rsidP="00C019C5">
      <w:pPr>
        <w:ind w:firstLine="360"/>
        <w:jc w:val="both"/>
        <w:rPr>
          <w:szCs w:val="24"/>
          <w:lang w:val="lt-LT" w:eastAsia="lt-LT"/>
        </w:rPr>
      </w:pPr>
      <w:r w:rsidRPr="00C019C5">
        <w:rPr>
          <w:szCs w:val="24"/>
          <w:lang w:val="lt-LT" w:eastAsia="lt-LT"/>
        </w:rPr>
        <w:t>12.1</w:t>
      </w:r>
      <w:r w:rsidR="005B4CA9" w:rsidRPr="00C019C5">
        <w:rPr>
          <w:szCs w:val="24"/>
          <w:lang w:val="lt-LT" w:eastAsia="lt-LT"/>
        </w:rPr>
        <w:t xml:space="preserve">. Vykdant </w:t>
      </w:r>
      <w:r w:rsidR="005B4CA9" w:rsidRPr="00C019C5">
        <w:rPr>
          <w:szCs w:val="24"/>
          <w:lang w:val="lt-LT"/>
        </w:rPr>
        <w:t xml:space="preserve">supaprastintą </w:t>
      </w:r>
      <w:r w:rsidR="005B4CA9" w:rsidRPr="00C019C5">
        <w:rPr>
          <w:szCs w:val="24"/>
          <w:lang w:val="lt-LT" w:eastAsia="lt-LT"/>
        </w:rPr>
        <w:t xml:space="preserve">pirkimą apklausos būdu, kreipiamasi į vieną ar kelis tiekėjus, prašant pateikti pasiūlymus pagal perkančiosios organizacijos keliamus reikalavimus. </w:t>
      </w:r>
      <w:r w:rsidR="00C019C5" w:rsidRPr="00C019C5">
        <w:rPr>
          <w:szCs w:val="24"/>
          <w:lang w:val="lt-LT" w:eastAsia="lt-LT"/>
        </w:rPr>
        <w:t xml:space="preserve">Kai perkančioji organizacija vykdo apklausą raštu, visiems pasirinktiems tiekėjams </w:t>
      </w:r>
      <w:r w:rsidR="00C019C5" w:rsidRPr="00C019C5">
        <w:rPr>
          <w:szCs w:val="24"/>
          <w:lang w:val="lt-LT"/>
        </w:rPr>
        <w:t>kvietimai pateikti pasiūlymus turi būti teikiami vienu metu.</w:t>
      </w:r>
    </w:p>
    <w:p w:rsidR="005B4CA9" w:rsidRPr="00C019C5" w:rsidRDefault="00EE664B" w:rsidP="005B4CA9">
      <w:pPr>
        <w:ind w:firstLine="360"/>
        <w:jc w:val="both"/>
        <w:rPr>
          <w:szCs w:val="24"/>
          <w:lang w:val="lt-LT" w:eastAsia="lt-LT"/>
        </w:rPr>
      </w:pPr>
      <w:r w:rsidRPr="00C019C5">
        <w:rPr>
          <w:szCs w:val="24"/>
          <w:lang w:val="lt-LT" w:eastAsia="lt-LT"/>
        </w:rPr>
        <w:t>12.</w:t>
      </w:r>
      <w:r w:rsidR="00367181" w:rsidRPr="00C019C5">
        <w:rPr>
          <w:szCs w:val="24"/>
          <w:lang w:val="lt-LT" w:eastAsia="lt-LT"/>
        </w:rPr>
        <w:t>2</w:t>
      </w:r>
      <w:r w:rsidR="005B4CA9" w:rsidRPr="00C019C5">
        <w:rPr>
          <w:szCs w:val="24"/>
          <w:lang w:val="lt-LT" w:eastAsia="lt-LT"/>
        </w:rPr>
        <w:t xml:space="preserve">. Perkančioji organizacija, prašydama pateikti pasiūlymus, privalo kreiptis į 3 ar daugiau </w:t>
      </w:r>
      <w:r w:rsidR="005B4CA9" w:rsidRPr="001F627F">
        <w:rPr>
          <w:szCs w:val="24"/>
          <w:lang w:val="lt-LT" w:eastAsia="lt-LT"/>
        </w:rPr>
        <w:t>tiekėjų</w:t>
      </w:r>
      <w:r w:rsidR="00367181" w:rsidRPr="001F627F">
        <w:rPr>
          <w:szCs w:val="24"/>
          <w:lang w:val="lt-LT" w:eastAsia="lt-LT"/>
        </w:rPr>
        <w:t xml:space="preserve">, </w:t>
      </w:r>
      <w:r w:rsidR="005B4CA9" w:rsidRPr="001F627F">
        <w:rPr>
          <w:szCs w:val="24"/>
          <w:lang w:val="lt-LT" w:eastAsia="lt-LT"/>
        </w:rPr>
        <w:t>kai prekių</w:t>
      </w:r>
      <w:r w:rsidR="00D93273">
        <w:rPr>
          <w:szCs w:val="24"/>
          <w:lang w:val="lt-LT" w:eastAsia="lt-LT"/>
        </w:rPr>
        <w:t>,</w:t>
      </w:r>
      <w:r w:rsidR="005B4CA9" w:rsidRPr="001F627F">
        <w:rPr>
          <w:szCs w:val="24"/>
          <w:lang w:val="lt-LT" w:eastAsia="lt-LT"/>
        </w:rPr>
        <w:t xml:space="preserve"> paslaugų</w:t>
      </w:r>
      <w:r w:rsidR="00D93273">
        <w:rPr>
          <w:szCs w:val="24"/>
          <w:lang w:val="lt-LT" w:eastAsia="lt-LT"/>
        </w:rPr>
        <w:t xml:space="preserve"> ar darbų pirkimo</w:t>
      </w:r>
      <w:r w:rsidR="005B4CA9" w:rsidRPr="001F627F">
        <w:rPr>
          <w:szCs w:val="24"/>
          <w:lang w:val="lt-LT" w:eastAsia="lt-LT"/>
        </w:rPr>
        <w:t xml:space="preserve"> sutarties </w:t>
      </w:r>
      <w:r w:rsidR="005B4CA9" w:rsidRPr="001F627F">
        <w:rPr>
          <w:szCs w:val="24"/>
          <w:lang w:val="lt-LT"/>
        </w:rPr>
        <w:t>vertė viršija 10 tūkst. Lt</w:t>
      </w:r>
      <w:r w:rsidR="00994E8F" w:rsidRPr="001F627F">
        <w:rPr>
          <w:szCs w:val="24"/>
          <w:lang w:val="lt-LT"/>
        </w:rPr>
        <w:t xml:space="preserve"> </w:t>
      </w:r>
      <w:r w:rsidR="00994E8F" w:rsidRPr="001F627F">
        <w:rPr>
          <w:szCs w:val="24"/>
          <w:lang w:val="lt-LT" w:eastAsia="lt-LT"/>
        </w:rPr>
        <w:t>(be pridėtinės vertės mokesčio)</w:t>
      </w:r>
      <w:r w:rsidR="00D93273">
        <w:rPr>
          <w:szCs w:val="24"/>
          <w:lang w:val="lt-LT"/>
        </w:rPr>
        <w:t>.</w:t>
      </w:r>
    </w:p>
    <w:p w:rsidR="005B4CA9" w:rsidRPr="00C019C5" w:rsidRDefault="00EE664B" w:rsidP="005B4CA9">
      <w:pPr>
        <w:ind w:firstLine="360"/>
        <w:jc w:val="both"/>
        <w:rPr>
          <w:szCs w:val="24"/>
          <w:lang w:val="lt-LT"/>
        </w:rPr>
      </w:pPr>
      <w:r w:rsidRPr="00C019C5">
        <w:rPr>
          <w:szCs w:val="24"/>
          <w:lang w:val="lt-LT" w:eastAsia="lt-LT"/>
        </w:rPr>
        <w:t>12.</w:t>
      </w:r>
      <w:r w:rsidR="00367181" w:rsidRPr="00C019C5">
        <w:rPr>
          <w:szCs w:val="24"/>
          <w:lang w:val="lt-LT" w:eastAsia="lt-LT"/>
        </w:rPr>
        <w:t>3</w:t>
      </w:r>
      <w:r w:rsidR="005B4CA9" w:rsidRPr="00C019C5">
        <w:rPr>
          <w:szCs w:val="24"/>
          <w:lang w:val="lt-LT" w:eastAsia="lt-LT"/>
        </w:rPr>
        <w:t>. Kai a</w:t>
      </w:r>
      <w:r w:rsidR="005B4CA9" w:rsidRPr="00C019C5">
        <w:rPr>
          <w:szCs w:val="24"/>
          <w:lang w:val="lt-LT"/>
        </w:rPr>
        <w:t xml:space="preserve">pklausa atliekama po pirkimo, apie kurį buvo skelbta, tačiau visi gauti pasiūlymai neatitiko pirkimo dokumentų reikalavimų arba buvo pasiūlytos per didelės perkančiajai organizacijai nepriimtinos kainos, pirkimo sąlygų iš esmės nekeičiant, </w:t>
      </w:r>
      <w:r w:rsidR="00994E8F" w:rsidRPr="00C019C5">
        <w:rPr>
          <w:szCs w:val="24"/>
          <w:lang w:val="lt-LT"/>
        </w:rPr>
        <w:t>apklausoje</w:t>
      </w:r>
      <w:r w:rsidR="005B4CA9" w:rsidRPr="00C019C5">
        <w:rPr>
          <w:szCs w:val="24"/>
          <w:lang w:val="lt-LT"/>
        </w:rPr>
        <w:t xml:space="preserve"> dalyvauti kviečiami visi </w:t>
      </w:r>
      <w:r w:rsidR="00994E8F" w:rsidRPr="00C019C5">
        <w:rPr>
          <w:szCs w:val="24"/>
          <w:lang w:val="lt-LT"/>
        </w:rPr>
        <w:t xml:space="preserve">skelbiamame pirkime </w:t>
      </w:r>
      <w:r w:rsidR="005B4CA9" w:rsidRPr="00C019C5">
        <w:rPr>
          <w:szCs w:val="24"/>
          <w:lang w:val="lt-LT"/>
        </w:rPr>
        <w:t xml:space="preserve">pasiūlymus pateikę tiekėjai, </w:t>
      </w:r>
      <w:r w:rsidR="001C20AC" w:rsidRPr="00C019C5">
        <w:rPr>
          <w:szCs w:val="24"/>
          <w:lang w:val="lt-LT"/>
        </w:rPr>
        <w:t>atitikę</w:t>
      </w:r>
      <w:r w:rsidR="005B4CA9" w:rsidRPr="00C019C5">
        <w:rPr>
          <w:szCs w:val="24"/>
          <w:lang w:val="lt-LT"/>
        </w:rPr>
        <w:t xml:space="preserve"> perkančiosios organizacijos nustatytus minimalius kvalifikacijos reikalavimus. Apklausos vykdymo metu pirkimo dokumentų sąlygos negali būti </w:t>
      </w:r>
      <w:r w:rsidR="00994E8F" w:rsidRPr="00C019C5">
        <w:rPr>
          <w:szCs w:val="24"/>
          <w:lang w:val="lt-LT"/>
        </w:rPr>
        <w:t xml:space="preserve">iš esmės </w:t>
      </w:r>
      <w:r w:rsidR="005B4CA9" w:rsidRPr="00C019C5">
        <w:rPr>
          <w:szCs w:val="24"/>
          <w:lang w:val="lt-LT"/>
        </w:rPr>
        <w:t>keičiamos.</w:t>
      </w:r>
    </w:p>
    <w:p w:rsidR="005B4CA9" w:rsidRPr="00C019C5" w:rsidRDefault="00EE664B" w:rsidP="005B4CA9">
      <w:pPr>
        <w:ind w:firstLine="360"/>
        <w:jc w:val="both"/>
        <w:rPr>
          <w:szCs w:val="24"/>
          <w:lang w:val="lt-LT"/>
        </w:rPr>
      </w:pPr>
      <w:r w:rsidRPr="00C019C5">
        <w:rPr>
          <w:szCs w:val="24"/>
          <w:lang w:val="lt-LT" w:eastAsia="lt-LT"/>
        </w:rPr>
        <w:t>12.</w:t>
      </w:r>
      <w:r w:rsidR="00367181" w:rsidRPr="00C019C5">
        <w:rPr>
          <w:szCs w:val="24"/>
          <w:lang w:val="lt-LT" w:eastAsia="lt-LT"/>
        </w:rPr>
        <w:t>4</w:t>
      </w:r>
      <w:r w:rsidR="005B4CA9" w:rsidRPr="00C019C5">
        <w:rPr>
          <w:szCs w:val="24"/>
          <w:lang w:val="lt-LT" w:eastAsia="lt-LT"/>
        </w:rPr>
        <w:t>. </w:t>
      </w:r>
      <w:r w:rsidR="00367181" w:rsidRPr="00C019C5">
        <w:rPr>
          <w:szCs w:val="24"/>
          <w:lang w:val="lt-LT" w:eastAsia="lt-LT"/>
        </w:rPr>
        <w:t xml:space="preserve">Taisyklių </w:t>
      </w:r>
      <w:r w:rsidR="00367181" w:rsidRPr="00AD4B85">
        <w:rPr>
          <w:szCs w:val="24"/>
          <w:lang w:val="lt-LT" w:eastAsia="lt-LT"/>
        </w:rPr>
        <w:t>12.</w:t>
      </w:r>
      <w:r w:rsidR="008F695D" w:rsidRPr="00AD4B85">
        <w:rPr>
          <w:szCs w:val="24"/>
          <w:lang w:val="lt-LT" w:eastAsia="lt-LT"/>
        </w:rPr>
        <w:t>2</w:t>
      </w:r>
      <w:r w:rsidR="008F695D" w:rsidRPr="00C019C5">
        <w:rPr>
          <w:szCs w:val="24"/>
          <w:lang w:val="lt-LT" w:eastAsia="lt-LT"/>
        </w:rPr>
        <w:t xml:space="preserve"> ir </w:t>
      </w:r>
      <w:r w:rsidR="008F695D" w:rsidRPr="00AD4B85">
        <w:rPr>
          <w:szCs w:val="24"/>
          <w:lang w:val="lt-LT" w:eastAsia="lt-LT"/>
        </w:rPr>
        <w:t>12.3</w:t>
      </w:r>
      <w:r w:rsidR="008F695D" w:rsidRPr="00C019C5">
        <w:rPr>
          <w:szCs w:val="24"/>
          <w:lang w:val="lt-LT" w:eastAsia="lt-LT"/>
        </w:rPr>
        <w:t xml:space="preserve"> punktuose</w:t>
      </w:r>
      <w:r w:rsidR="005B4CA9" w:rsidRPr="00C019C5">
        <w:rPr>
          <w:szCs w:val="24"/>
          <w:lang w:val="lt-LT"/>
        </w:rPr>
        <w:t xml:space="preserve"> nepaminėtais atvejais</w:t>
      </w:r>
      <w:r w:rsidR="00346582">
        <w:rPr>
          <w:szCs w:val="24"/>
          <w:lang w:val="lt-LT"/>
        </w:rPr>
        <w:t xml:space="preserve"> </w:t>
      </w:r>
      <w:r w:rsidR="008F695D" w:rsidRPr="00C019C5">
        <w:rPr>
          <w:szCs w:val="24"/>
          <w:lang w:val="lt-LT"/>
        </w:rPr>
        <w:t xml:space="preserve">vykdydama apklausą </w:t>
      </w:r>
      <w:r w:rsidR="005B4CA9" w:rsidRPr="00C019C5">
        <w:rPr>
          <w:szCs w:val="24"/>
          <w:lang w:val="lt-LT"/>
        </w:rPr>
        <w:t>perkančioj</w:t>
      </w:r>
      <w:r w:rsidR="008F695D" w:rsidRPr="00C019C5">
        <w:rPr>
          <w:szCs w:val="24"/>
          <w:lang w:val="lt-LT"/>
        </w:rPr>
        <w:t xml:space="preserve">i organizacija gali kreiptis </w:t>
      </w:r>
      <w:r w:rsidR="005B4CA9" w:rsidRPr="00C019C5">
        <w:rPr>
          <w:szCs w:val="24"/>
          <w:lang w:val="lt-LT"/>
        </w:rPr>
        <w:t xml:space="preserve">į </w:t>
      </w:r>
      <w:r w:rsidR="00C019C5">
        <w:rPr>
          <w:szCs w:val="24"/>
          <w:lang w:val="lt-LT"/>
        </w:rPr>
        <w:t>1</w:t>
      </w:r>
      <w:r w:rsidR="005B4CA9" w:rsidRPr="00C019C5">
        <w:rPr>
          <w:szCs w:val="24"/>
          <w:lang w:val="lt-LT"/>
        </w:rPr>
        <w:t xml:space="preserve"> tiekėją.</w:t>
      </w:r>
    </w:p>
    <w:p w:rsidR="008F695D" w:rsidRDefault="00367181" w:rsidP="008F695D">
      <w:pPr>
        <w:ind w:firstLine="360"/>
        <w:jc w:val="both"/>
        <w:rPr>
          <w:szCs w:val="24"/>
          <w:lang w:val="lt-LT" w:eastAsia="lt-LT"/>
        </w:rPr>
      </w:pPr>
      <w:r w:rsidRPr="00C019C5">
        <w:rPr>
          <w:szCs w:val="24"/>
          <w:lang w:val="lt-LT" w:eastAsia="lt-LT"/>
        </w:rPr>
        <w:t xml:space="preserve">12.5. Apklausos metu gali būti deramasi dėl pasiūlymo sąlygų. </w:t>
      </w:r>
      <w:r w:rsidR="008F695D" w:rsidRPr="001F627F">
        <w:rPr>
          <w:szCs w:val="24"/>
          <w:lang w:val="lt-LT" w:eastAsia="lt-LT"/>
        </w:rPr>
        <w:t>Perkančioji organizacija pirkimo dokumentuose nurodo, ar bus deramasi arba kokiais atvejais bus deramasi. Derybos</w:t>
      </w:r>
      <w:r w:rsidR="008F695D" w:rsidRPr="00C019C5">
        <w:rPr>
          <w:szCs w:val="24"/>
          <w:lang w:val="lt-LT" w:eastAsia="lt-LT"/>
        </w:rPr>
        <w:t xml:space="preserve"> vedamos vadovaujantis Taisyklių </w:t>
      </w:r>
      <w:r w:rsidR="00FD15E1" w:rsidRPr="00AD4B85">
        <w:rPr>
          <w:szCs w:val="24"/>
          <w:lang w:val="lt-LT"/>
        </w:rPr>
        <w:t>11.1.2</w:t>
      </w:r>
      <w:r w:rsidR="00FD15E1" w:rsidRPr="00C019C5">
        <w:rPr>
          <w:szCs w:val="24"/>
          <w:lang w:val="lt-LT"/>
        </w:rPr>
        <w:t xml:space="preserve">, </w:t>
      </w:r>
      <w:r w:rsidR="008F695D" w:rsidRPr="00AD4B85">
        <w:rPr>
          <w:szCs w:val="24"/>
          <w:lang w:val="lt-LT"/>
        </w:rPr>
        <w:t>11.1.3</w:t>
      </w:r>
      <w:r w:rsidR="008F695D" w:rsidRPr="00C019C5">
        <w:rPr>
          <w:szCs w:val="24"/>
          <w:lang w:val="lt-LT"/>
        </w:rPr>
        <w:t xml:space="preserve"> ir </w:t>
      </w:r>
      <w:r w:rsidR="008F695D" w:rsidRPr="00AD4B85">
        <w:rPr>
          <w:szCs w:val="24"/>
          <w:lang w:val="lt-LT" w:eastAsia="lt-LT"/>
        </w:rPr>
        <w:t>11.2</w:t>
      </w:r>
      <w:r w:rsidR="008F695D" w:rsidRPr="00C019C5">
        <w:rPr>
          <w:szCs w:val="24"/>
          <w:lang w:val="lt-LT" w:eastAsia="lt-LT"/>
        </w:rPr>
        <w:t xml:space="preserve"> punkte nustatyta tvarka, jei pirkimo dokumentuose</w:t>
      </w:r>
      <w:r w:rsidR="00C019C5">
        <w:rPr>
          <w:szCs w:val="24"/>
          <w:lang w:val="lt-LT" w:eastAsia="lt-LT"/>
        </w:rPr>
        <w:t xml:space="preserve"> nenurodyta kita derybų tvarka.</w:t>
      </w:r>
    </w:p>
    <w:p w:rsidR="00EB4DC7" w:rsidRDefault="00EB4DC7" w:rsidP="008F695D">
      <w:pPr>
        <w:ind w:firstLine="360"/>
        <w:jc w:val="both"/>
        <w:rPr>
          <w:szCs w:val="24"/>
          <w:lang w:val="lt-LT" w:eastAsia="lt-LT"/>
        </w:rPr>
      </w:pPr>
      <w:r>
        <w:rPr>
          <w:szCs w:val="24"/>
          <w:lang w:val="lt-LT" w:eastAsia="lt-LT"/>
        </w:rPr>
        <w:t>12.6. Perkančioji organizacija gali apklausos būdu kreiptis į vieną tiekėją neatsižvelgus į 12.2. punktą, jeigu:</w:t>
      </w:r>
    </w:p>
    <w:p w:rsidR="00EB4DC7" w:rsidRDefault="00EB4DC7" w:rsidP="008F695D">
      <w:pPr>
        <w:ind w:firstLine="360"/>
        <w:jc w:val="both"/>
        <w:rPr>
          <w:szCs w:val="24"/>
          <w:lang w:val="lt-LT" w:eastAsia="lt-LT"/>
        </w:rPr>
      </w:pPr>
      <w:r>
        <w:rPr>
          <w:szCs w:val="24"/>
          <w:lang w:val="lt-LT" w:eastAsia="lt-LT"/>
        </w:rPr>
        <w:t>12.6.1. dėl to paties objekto supaprastintame atvirame konkurse nebuvo gauta pasiūlymų;</w:t>
      </w:r>
    </w:p>
    <w:p w:rsidR="00EB4DC7" w:rsidRDefault="00EB4DC7" w:rsidP="008F695D">
      <w:pPr>
        <w:ind w:firstLine="360"/>
        <w:jc w:val="both"/>
        <w:rPr>
          <w:szCs w:val="24"/>
          <w:lang w:val="lt-LT" w:eastAsia="lt-LT"/>
        </w:rPr>
      </w:pPr>
      <w:r>
        <w:rPr>
          <w:szCs w:val="24"/>
          <w:lang w:val="lt-LT" w:eastAsia="lt-LT"/>
        </w:rPr>
        <w:t xml:space="preserve">12.6.2. dėl techninių priežasčių, meninio kūrinio sukūrimo arba įsigijimo ar dėl objektyvių aplinkybių, patentų, kitų intelektinės nuosavybės teisių ar kitų išimtinių teisių apsaugos tik </w:t>
      </w:r>
      <w:r>
        <w:rPr>
          <w:szCs w:val="24"/>
          <w:lang w:val="lt-LT" w:eastAsia="lt-LT"/>
        </w:rPr>
        <w:lastRenderedPageBreak/>
        <w:t>konkretus tiekėjas gali pateikti reikalingas prekes, pateikti paslaugas</w:t>
      </w:r>
      <w:r w:rsidR="006C6DBC">
        <w:rPr>
          <w:szCs w:val="24"/>
          <w:lang w:val="lt-LT" w:eastAsia="lt-LT"/>
        </w:rPr>
        <w:t xml:space="preserve"> ar atlikti darbus ir kai nėra kitos alternatyvos;</w:t>
      </w:r>
    </w:p>
    <w:p w:rsidR="006C6DBC" w:rsidRDefault="006C6DBC" w:rsidP="008F695D">
      <w:pPr>
        <w:ind w:firstLine="360"/>
        <w:jc w:val="both"/>
        <w:rPr>
          <w:szCs w:val="24"/>
          <w:lang w:val="lt-LT" w:eastAsia="lt-LT"/>
        </w:rPr>
      </w:pPr>
      <w:r>
        <w:rPr>
          <w:szCs w:val="24"/>
          <w:lang w:val="lt-LT" w:eastAsia="lt-LT"/>
        </w:rPr>
        <w:t>12.6.3. dėl įvykių, kurių perkančioji organizacija negalėjo iš anksto numatyti, būtina skubiai įsigyti reikalingų prekių, paslaugų ar darbų. Aplinkybės, kuriomis grindžiama ypatinga skuba, negali priklausyti nuo perkančiosios organizacijos;</w:t>
      </w:r>
    </w:p>
    <w:p w:rsidR="006C6DBC" w:rsidRDefault="006C6DBC" w:rsidP="008F695D">
      <w:pPr>
        <w:ind w:firstLine="360"/>
        <w:jc w:val="both"/>
        <w:rPr>
          <w:szCs w:val="24"/>
          <w:lang w:val="lt-LT" w:eastAsia="lt-LT"/>
        </w:rPr>
      </w:pPr>
      <w:r>
        <w:rPr>
          <w:szCs w:val="24"/>
          <w:lang w:val="lt-LT" w:eastAsia="lt-LT"/>
        </w:rPr>
        <w:t>12.6.4. perkančioji organizacija pagal ankstesnę sutartį iš kokio nors tiekėjo pirko prekių arba paslaugų ir nustatė, kad iš jo tikslinga pirkti papildomai, techniniu požiūriu derinant su jau turimomis prekėmis ar suteiktomis paslaugomis, ir jeigu ankstesnieji pirkimai buvo efektyvūs, nesikeičia prekių ar paslaugų kainos ir kitos sąlygos. Tokių papildomų pirkimų bendra vertė neturi viršyti 30 procentų pradinės sutarties vertės;</w:t>
      </w:r>
    </w:p>
    <w:p w:rsidR="006C6DBC" w:rsidRDefault="006C6DBC" w:rsidP="008F695D">
      <w:pPr>
        <w:ind w:firstLine="360"/>
        <w:jc w:val="both"/>
        <w:rPr>
          <w:szCs w:val="24"/>
          <w:lang w:val="lt-LT" w:eastAsia="lt-LT"/>
        </w:rPr>
      </w:pPr>
      <w:r>
        <w:rPr>
          <w:szCs w:val="24"/>
          <w:lang w:val="lt-LT" w:eastAsia="lt-LT"/>
        </w:rPr>
        <w:t>12.6.5. dėl aplinkybių, kurių nebuvo galima numatyti, paaiškėja, kad reikalingi papildomi darbai ar paslaugos, kurie nebuvo įrašyti į pirkimo sutartį, tačiau be kurių negalima užbaigti sutarties vykdymo. Tokia pirkimo sutartis gali būti sudaroma tik</w:t>
      </w:r>
      <w:r w:rsidR="006E2A19">
        <w:rPr>
          <w:szCs w:val="24"/>
          <w:lang w:val="lt-LT" w:eastAsia="lt-LT"/>
        </w:rPr>
        <w:t xml:space="preserve"> su</w:t>
      </w:r>
      <w:r>
        <w:rPr>
          <w:szCs w:val="24"/>
          <w:lang w:val="lt-LT" w:eastAsia="lt-LT"/>
        </w:rPr>
        <w:t xml:space="preserve"> tuo</w:t>
      </w:r>
      <w:r w:rsidR="006E2A19">
        <w:rPr>
          <w:szCs w:val="24"/>
          <w:lang w:val="lt-LT" w:eastAsia="lt-LT"/>
        </w:rPr>
        <w:t xml:space="preserve"> tiekėju, su kuriuo buvo sudaryta pradinė pirkimo sutartis, o jos ir visų kitų papildomai sudarytų sutarčių kaina neturi viršyti 30 procentų pradinės pirkimo sutarties kainos;</w:t>
      </w:r>
    </w:p>
    <w:p w:rsidR="006E2A19" w:rsidRDefault="006E2A19" w:rsidP="008F695D">
      <w:pPr>
        <w:ind w:firstLine="360"/>
        <w:jc w:val="both"/>
        <w:rPr>
          <w:szCs w:val="24"/>
          <w:lang w:val="lt-LT" w:eastAsia="lt-LT"/>
        </w:rPr>
      </w:pPr>
      <w:r>
        <w:rPr>
          <w:szCs w:val="24"/>
          <w:lang w:val="lt-LT" w:eastAsia="lt-LT"/>
        </w:rPr>
        <w:t>12.6.6. prenumeruojami laikraščiai, dienraščiai, periodiniai leidiniai ir žurnalai;</w:t>
      </w:r>
    </w:p>
    <w:p w:rsidR="006E2A19" w:rsidRDefault="006E2A19" w:rsidP="008F695D">
      <w:pPr>
        <w:ind w:firstLine="360"/>
        <w:jc w:val="both"/>
        <w:rPr>
          <w:szCs w:val="24"/>
          <w:lang w:val="lt-LT" w:eastAsia="lt-LT"/>
        </w:rPr>
      </w:pPr>
      <w:r>
        <w:rPr>
          <w:szCs w:val="24"/>
          <w:lang w:val="lt-LT" w:eastAsia="lt-LT"/>
        </w:rPr>
        <w:t>12.6.7. perkamos svečių maitinimo paslaugos;</w:t>
      </w:r>
    </w:p>
    <w:p w:rsidR="006E2A19" w:rsidRDefault="006E2A19" w:rsidP="008F695D">
      <w:pPr>
        <w:ind w:firstLine="360"/>
        <w:jc w:val="both"/>
        <w:rPr>
          <w:szCs w:val="24"/>
          <w:lang w:val="lt-LT" w:eastAsia="lt-LT"/>
        </w:rPr>
      </w:pPr>
      <w:r>
        <w:rPr>
          <w:szCs w:val="24"/>
          <w:lang w:val="lt-LT" w:eastAsia="lt-LT"/>
        </w:rPr>
        <w:t>12.6.8. perkami meno kūriniai, dovanos, suvenyrai, gėlės.</w:t>
      </w:r>
    </w:p>
    <w:p w:rsidR="006E2A19" w:rsidRPr="00C019C5" w:rsidRDefault="006E2A19" w:rsidP="008F695D">
      <w:pPr>
        <w:ind w:firstLine="360"/>
        <w:jc w:val="both"/>
        <w:rPr>
          <w:szCs w:val="24"/>
          <w:lang w:val="lt-LT"/>
        </w:rPr>
      </w:pPr>
    </w:p>
    <w:p w:rsidR="005B4CA9" w:rsidRPr="00C019C5" w:rsidRDefault="005B4CA9" w:rsidP="00F30CF3">
      <w:pPr>
        <w:tabs>
          <w:tab w:val="left" w:pos="720"/>
        </w:tabs>
        <w:jc w:val="both"/>
        <w:rPr>
          <w:szCs w:val="24"/>
          <w:lang w:val="lt-LT"/>
        </w:rPr>
      </w:pPr>
    </w:p>
    <w:p w:rsidR="005B4CA9" w:rsidRPr="00C019C5" w:rsidRDefault="005B4CA9" w:rsidP="00AF5838">
      <w:pPr>
        <w:pStyle w:val="Antrat1"/>
        <w:rPr>
          <w:szCs w:val="24"/>
        </w:rPr>
      </w:pPr>
      <w:bookmarkStart w:id="35" w:name="_Toc209231272"/>
      <w:bookmarkStart w:id="36" w:name="_Toc309210184"/>
      <w:r w:rsidRPr="00C019C5">
        <w:rPr>
          <w:szCs w:val="24"/>
        </w:rPr>
        <w:t>X</w:t>
      </w:r>
      <w:r w:rsidR="005F42BD" w:rsidRPr="00C019C5">
        <w:rPr>
          <w:szCs w:val="24"/>
        </w:rPr>
        <w:t>III</w:t>
      </w:r>
      <w:r w:rsidRPr="00C019C5">
        <w:rPr>
          <w:szCs w:val="24"/>
        </w:rPr>
        <w:t>. SUPAPRASTINTAS PROJEKTO KONKURSAS</w:t>
      </w:r>
      <w:bookmarkEnd w:id="35"/>
      <w:bookmarkEnd w:id="36"/>
    </w:p>
    <w:p w:rsidR="005B4CA9" w:rsidRPr="00C019C5" w:rsidRDefault="005B4CA9" w:rsidP="00F30CF3">
      <w:pPr>
        <w:rPr>
          <w:b/>
          <w:szCs w:val="24"/>
          <w:lang w:val="lt-LT"/>
        </w:rPr>
      </w:pPr>
    </w:p>
    <w:p w:rsidR="005B4CA9" w:rsidRPr="00C019C5" w:rsidRDefault="0076577D" w:rsidP="00A3088A">
      <w:pPr>
        <w:ind w:firstLine="360"/>
        <w:jc w:val="both"/>
        <w:rPr>
          <w:szCs w:val="24"/>
          <w:lang w:val="lt-LT"/>
        </w:rPr>
      </w:pPr>
      <w:r w:rsidRPr="00C019C5">
        <w:rPr>
          <w:szCs w:val="24"/>
          <w:lang w:val="lt-LT"/>
        </w:rPr>
        <w:t>13.1. </w:t>
      </w:r>
      <w:r w:rsidR="005B4CA9" w:rsidRPr="00C019C5">
        <w:rPr>
          <w:szCs w:val="24"/>
          <w:lang w:val="lt-LT"/>
        </w:rPr>
        <w:t>Perkančioji organizacija supaprastint</w:t>
      </w:r>
      <w:r w:rsidR="009C03F7" w:rsidRPr="00C019C5">
        <w:rPr>
          <w:szCs w:val="24"/>
          <w:lang w:val="lt-LT"/>
        </w:rPr>
        <w:t>ą</w:t>
      </w:r>
      <w:r w:rsidR="005B4CA9" w:rsidRPr="00C019C5">
        <w:rPr>
          <w:szCs w:val="24"/>
          <w:lang w:val="lt-LT"/>
        </w:rPr>
        <w:t xml:space="preserve"> projekto konkursą gali vykdyti supaprastinto atviro arba supaprastint</w:t>
      </w:r>
      <w:r w:rsidR="00A3088A" w:rsidRPr="00C019C5">
        <w:rPr>
          <w:szCs w:val="24"/>
          <w:lang w:val="lt-LT"/>
        </w:rPr>
        <w:t>o riboto projekto konkurso būdu.</w:t>
      </w:r>
      <w:r w:rsidRPr="00C019C5">
        <w:rPr>
          <w:szCs w:val="24"/>
          <w:lang w:val="lt-LT"/>
        </w:rPr>
        <w:t> </w:t>
      </w:r>
      <w:r w:rsidR="005B4CA9" w:rsidRPr="00C019C5">
        <w:rPr>
          <w:szCs w:val="24"/>
          <w:lang w:val="lt-LT"/>
        </w:rPr>
        <w:t xml:space="preserve">Supaprastinto </w:t>
      </w:r>
      <w:r w:rsidR="001970C5" w:rsidRPr="00C019C5">
        <w:rPr>
          <w:szCs w:val="24"/>
          <w:lang w:val="lt-LT"/>
        </w:rPr>
        <w:t xml:space="preserve">riboto </w:t>
      </w:r>
      <w:r w:rsidR="005B4CA9" w:rsidRPr="00C019C5">
        <w:rPr>
          <w:szCs w:val="24"/>
          <w:lang w:val="lt-LT"/>
        </w:rPr>
        <w:t xml:space="preserve">projekto konkurso dokumentuose nurodomas kandidatų, kurie bus pakviesti pateikti projektus, skaičius negali būti mažesnis kaip 3. </w:t>
      </w:r>
      <w:r w:rsidR="001970C5" w:rsidRPr="00C019C5">
        <w:rPr>
          <w:szCs w:val="24"/>
          <w:lang w:val="lt-LT"/>
        </w:rPr>
        <w:t>M</w:t>
      </w:r>
      <w:r w:rsidR="005B4CA9" w:rsidRPr="00C019C5">
        <w:rPr>
          <w:szCs w:val="24"/>
          <w:lang w:val="lt-LT"/>
        </w:rPr>
        <w:t xml:space="preserve">ažiau kandidatų gali būti pakviesta tik tuo atveju, kai pateikiama mažiau paraiškų </w:t>
      </w:r>
      <w:r w:rsidR="001970C5" w:rsidRPr="00C019C5">
        <w:rPr>
          <w:szCs w:val="24"/>
          <w:lang w:val="lt-LT"/>
        </w:rPr>
        <w:t xml:space="preserve">ir (ar) mažiau </w:t>
      </w:r>
      <w:r w:rsidR="005B4CA9" w:rsidRPr="00C019C5">
        <w:rPr>
          <w:szCs w:val="24"/>
          <w:lang w:val="lt-LT"/>
        </w:rPr>
        <w:t>tiekėj</w:t>
      </w:r>
      <w:r w:rsidR="001970C5" w:rsidRPr="00C019C5">
        <w:rPr>
          <w:szCs w:val="24"/>
          <w:lang w:val="lt-LT"/>
        </w:rPr>
        <w:t xml:space="preserve">ų </w:t>
      </w:r>
      <w:r w:rsidR="005B4CA9" w:rsidRPr="00C019C5">
        <w:rPr>
          <w:szCs w:val="24"/>
          <w:lang w:val="lt-LT"/>
        </w:rPr>
        <w:t>ati</w:t>
      </w:r>
      <w:r w:rsidR="001970C5" w:rsidRPr="00C019C5">
        <w:rPr>
          <w:szCs w:val="24"/>
          <w:lang w:val="lt-LT"/>
        </w:rPr>
        <w:t>tiko kvalifikacijos reikalavimus.</w:t>
      </w:r>
    </w:p>
    <w:p w:rsidR="005B4CA9" w:rsidRPr="00C019C5" w:rsidRDefault="009E5A55" w:rsidP="005B4CA9">
      <w:pPr>
        <w:ind w:firstLine="360"/>
        <w:jc w:val="both"/>
        <w:rPr>
          <w:szCs w:val="24"/>
          <w:lang w:val="lt-LT"/>
        </w:rPr>
      </w:pPr>
      <w:r w:rsidRPr="00C019C5">
        <w:rPr>
          <w:szCs w:val="24"/>
          <w:lang w:val="lt-LT"/>
        </w:rPr>
        <w:t>13.</w:t>
      </w:r>
      <w:r w:rsidR="00A3088A" w:rsidRPr="00C019C5">
        <w:rPr>
          <w:szCs w:val="24"/>
          <w:lang w:val="lt-LT"/>
        </w:rPr>
        <w:t>2</w:t>
      </w:r>
      <w:r w:rsidRPr="00C019C5">
        <w:rPr>
          <w:szCs w:val="24"/>
          <w:lang w:val="lt-LT"/>
        </w:rPr>
        <w:t>. </w:t>
      </w:r>
      <w:r w:rsidR="001E6A75" w:rsidRPr="00C019C5">
        <w:rPr>
          <w:szCs w:val="24"/>
          <w:lang w:val="lt-LT"/>
        </w:rPr>
        <w:t xml:space="preserve">Supaprastintas projekto konkursas </w:t>
      </w:r>
      <w:r w:rsidR="005B4CA9" w:rsidRPr="00C019C5">
        <w:rPr>
          <w:szCs w:val="24"/>
          <w:lang w:val="lt-LT"/>
        </w:rPr>
        <w:t>vykdo</w:t>
      </w:r>
      <w:r w:rsidR="001E6A75" w:rsidRPr="00C019C5">
        <w:rPr>
          <w:szCs w:val="24"/>
          <w:lang w:val="lt-LT"/>
        </w:rPr>
        <w:t>mas šiais</w:t>
      </w:r>
      <w:r w:rsidR="005B4CA9" w:rsidRPr="00C019C5">
        <w:rPr>
          <w:szCs w:val="24"/>
          <w:lang w:val="lt-LT"/>
        </w:rPr>
        <w:t xml:space="preserve"> etapais:</w:t>
      </w:r>
    </w:p>
    <w:p w:rsidR="001E6A75" w:rsidRPr="00C019C5" w:rsidRDefault="009E5A55" w:rsidP="001E6A75">
      <w:pPr>
        <w:ind w:firstLine="360"/>
        <w:jc w:val="both"/>
        <w:rPr>
          <w:szCs w:val="24"/>
          <w:lang w:val="lt-LT"/>
        </w:rPr>
      </w:pPr>
      <w:r w:rsidRPr="00C019C5">
        <w:rPr>
          <w:szCs w:val="24"/>
          <w:lang w:val="lt-LT"/>
        </w:rPr>
        <w:t>13.</w:t>
      </w:r>
      <w:r w:rsidR="00A3088A" w:rsidRPr="00C019C5">
        <w:rPr>
          <w:szCs w:val="24"/>
          <w:lang w:val="lt-LT"/>
        </w:rPr>
        <w:t>2</w:t>
      </w:r>
      <w:r w:rsidR="005B4CA9" w:rsidRPr="00C019C5">
        <w:rPr>
          <w:szCs w:val="24"/>
          <w:lang w:val="lt-LT"/>
        </w:rPr>
        <w:t>.1. </w:t>
      </w:r>
      <w:r w:rsidRPr="00C019C5">
        <w:rPr>
          <w:szCs w:val="24"/>
          <w:lang w:val="lt-LT"/>
        </w:rPr>
        <w:t>apie pirkimą paskelbiama VPĮ ir šiose Taisyklėse nustatyta tvarka</w:t>
      </w:r>
      <w:r w:rsidR="00887E86" w:rsidRPr="00C019C5">
        <w:rPr>
          <w:szCs w:val="24"/>
          <w:lang w:val="lt-LT"/>
        </w:rPr>
        <w:t>. Supaprastinto riboto projekto konkurso dokumentuose nurodomi kandidatų, kurie bus atrinkti ir pakviesti pateikti projektus, skaičius ir kandidatų kvalifikacinės atrankos kriterijai;</w:t>
      </w:r>
    </w:p>
    <w:p w:rsidR="005B4CA9" w:rsidRPr="00C019C5" w:rsidRDefault="001E6A75" w:rsidP="001E6A75">
      <w:pPr>
        <w:ind w:firstLine="360"/>
        <w:jc w:val="both"/>
        <w:rPr>
          <w:szCs w:val="24"/>
          <w:lang w:val="lt-LT"/>
        </w:rPr>
      </w:pPr>
      <w:r w:rsidRPr="00C019C5">
        <w:rPr>
          <w:szCs w:val="24"/>
          <w:lang w:val="lt-LT"/>
        </w:rPr>
        <w:t>13.</w:t>
      </w:r>
      <w:r w:rsidR="00A3088A" w:rsidRPr="00C019C5">
        <w:rPr>
          <w:szCs w:val="24"/>
          <w:lang w:val="lt-LT"/>
        </w:rPr>
        <w:t>2</w:t>
      </w:r>
      <w:r w:rsidRPr="00C019C5">
        <w:rPr>
          <w:szCs w:val="24"/>
          <w:lang w:val="lt-LT"/>
        </w:rPr>
        <w:t>.2. </w:t>
      </w:r>
      <w:r w:rsidR="00706EB3" w:rsidRPr="00C019C5">
        <w:rPr>
          <w:szCs w:val="24"/>
          <w:lang w:val="lt-LT"/>
        </w:rPr>
        <w:t xml:space="preserve">supaprastinto riboto projekto konkurso atveju </w:t>
      </w:r>
      <w:r w:rsidR="00887E86" w:rsidRPr="00C019C5">
        <w:rPr>
          <w:szCs w:val="24"/>
          <w:lang w:val="lt-LT"/>
        </w:rPr>
        <w:t>vykdo</w:t>
      </w:r>
      <w:r w:rsidR="00706EB3" w:rsidRPr="00C019C5">
        <w:rPr>
          <w:szCs w:val="24"/>
          <w:lang w:val="lt-LT"/>
        </w:rPr>
        <w:t>ma</w:t>
      </w:r>
      <w:r w:rsidR="00887E86" w:rsidRPr="00C019C5">
        <w:rPr>
          <w:szCs w:val="24"/>
          <w:lang w:val="lt-LT"/>
        </w:rPr>
        <w:t xml:space="preserve"> kvalifikacin</w:t>
      </w:r>
      <w:r w:rsidR="00706EB3" w:rsidRPr="00C019C5">
        <w:rPr>
          <w:szCs w:val="24"/>
          <w:lang w:val="lt-LT"/>
        </w:rPr>
        <w:t>ė</w:t>
      </w:r>
      <w:r w:rsidR="00887E86" w:rsidRPr="00C019C5">
        <w:rPr>
          <w:szCs w:val="24"/>
          <w:lang w:val="lt-LT"/>
        </w:rPr>
        <w:t xml:space="preserve"> atrank</w:t>
      </w:r>
      <w:r w:rsidR="00706EB3" w:rsidRPr="00C019C5">
        <w:rPr>
          <w:szCs w:val="24"/>
          <w:lang w:val="lt-LT"/>
        </w:rPr>
        <w:t>a</w:t>
      </w:r>
      <w:r w:rsidR="00887E86" w:rsidRPr="00C019C5">
        <w:rPr>
          <w:szCs w:val="24"/>
          <w:lang w:val="lt-LT"/>
        </w:rPr>
        <w:t xml:space="preserve"> ir atrinkt</w:t>
      </w:r>
      <w:r w:rsidR="00706EB3" w:rsidRPr="00C019C5">
        <w:rPr>
          <w:szCs w:val="24"/>
          <w:lang w:val="lt-LT"/>
        </w:rPr>
        <w:t>i</w:t>
      </w:r>
      <w:r w:rsidR="00887E86" w:rsidRPr="00C019C5">
        <w:rPr>
          <w:szCs w:val="24"/>
          <w:lang w:val="lt-LT"/>
        </w:rPr>
        <w:t xml:space="preserve"> </w:t>
      </w:r>
      <w:r w:rsidRPr="00C019C5">
        <w:rPr>
          <w:szCs w:val="24"/>
          <w:lang w:val="lt-LT"/>
        </w:rPr>
        <w:t>kandidat</w:t>
      </w:r>
      <w:r w:rsidR="00706EB3" w:rsidRPr="00C019C5">
        <w:rPr>
          <w:szCs w:val="24"/>
          <w:lang w:val="lt-LT"/>
        </w:rPr>
        <w:t>ai</w:t>
      </w:r>
      <w:r w:rsidR="007E708C" w:rsidRPr="00C019C5">
        <w:rPr>
          <w:szCs w:val="24"/>
          <w:lang w:val="lt-LT"/>
        </w:rPr>
        <w:t xml:space="preserve"> </w:t>
      </w:r>
      <w:r w:rsidR="00887E86" w:rsidRPr="00C019C5">
        <w:rPr>
          <w:szCs w:val="24"/>
          <w:lang w:val="lt-LT"/>
        </w:rPr>
        <w:t>kviečia</w:t>
      </w:r>
      <w:r w:rsidR="00706EB3" w:rsidRPr="00C019C5">
        <w:rPr>
          <w:szCs w:val="24"/>
          <w:lang w:val="lt-LT"/>
        </w:rPr>
        <w:t>mi</w:t>
      </w:r>
      <w:r w:rsidR="005B4CA9" w:rsidRPr="00C019C5">
        <w:rPr>
          <w:szCs w:val="24"/>
          <w:lang w:val="lt-LT"/>
        </w:rPr>
        <w:t xml:space="preserve"> pateikti projektus;</w:t>
      </w:r>
    </w:p>
    <w:p w:rsidR="00D80380" w:rsidRPr="00C019C5" w:rsidRDefault="009E5A55" w:rsidP="00F96ED7">
      <w:pPr>
        <w:ind w:firstLine="360"/>
        <w:jc w:val="both"/>
        <w:rPr>
          <w:szCs w:val="24"/>
          <w:lang w:val="lt-LT"/>
        </w:rPr>
      </w:pPr>
      <w:r w:rsidRPr="00C019C5">
        <w:rPr>
          <w:szCs w:val="24"/>
          <w:lang w:val="lt-LT"/>
        </w:rPr>
        <w:t>13.</w:t>
      </w:r>
      <w:r w:rsidR="00A3088A" w:rsidRPr="00C019C5">
        <w:rPr>
          <w:szCs w:val="24"/>
          <w:lang w:val="lt-LT"/>
        </w:rPr>
        <w:t>2</w:t>
      </w:r>
      <w:r w:rsidRPr="00C019C5">
        <w:rPr>
          <w:szCs w:val="24"/>
          <w:lang w:val="lt-LT"/>
        </w:rPr>
        <w:t>.</w:t>
      </w:r>
      <w:r w:rsidR="00D47980" w:rsidRPr="00C019C5">
        <w:rPr>
          <w:szCs w:val="24"/>
          <w:lang w:val="lt-LT"/>
        </w:rPr>
        <w:t>3</w:t>
      </w:r>
      <w:r w:rsidR="005B4CA9" w:rsidRPr="00C019C5">
        <w:rPr>
          <w:szCs w:val="24"/>
          <w:lang w:val="lt-LT"/>
        </w:rPr>
        <w:t>. </w:t>
      </w:r>
      <w:r w:rsidR="00D80380" w:rsidRPr="00C019C5">
        <w:rPr>
          <w:szCs w:val="24"/>
          <w:lang w:val="lt-LT"/>
        </w:rPr>
        <w:t xml:space="preserve"> </w:t>
      </w:r>
      <w:r w:rsidR="00F96ED7" w:rsidRPr="00C019C5">
        <w:rPr>
          <w:szCs w:val="24"/>
          <w:lang w:val="lt-LT"/>
        </w:rPr>
        <w:t>at</w:t>
      </w:r>
      <w:r w:rsidR="0011216E" w:rsidRPr="00C019C5">
        <w:rPr>
          <w:szCs w:val="24"/>
          <w:lang w:val="lt-LT"/>
        </w:rPr>
        <w:t xml:space="preserve">plėšiami vokai </w:t>
      </w:r>
      <w:r w:rsidR="00D80380" w:rsidRPr="00C019C5">
        <w:rPr>
          <w:szCs w:val="24"/>
          <w:lang w:val="lt-LT"/>
        </w:rPr>
        <w:t>su projektais</w:t>
      </w:r>
      <w:r w:rsidR="00BD1588" w:rsidRPr="00C019C5">
        <w:rPr>
          <w:szCs w:val="24"/>
          <w:lang w:val="lt-LT"/>
        </w:rPr>
        <w:t>. Pradinis susipažinimas su elektroninėmis priemonėmis gautais projektais yra prilyginamas vokų atplėšimui;</w:t>
      </w:r>
    </w:p>
    <w:p w:rsidR="007E4B1B" w:rsidRPr="00C019C5" w:rsidRDefault="0011216E" w:rsidP="005B50CF">
      <w:pPr>
        <w:ind w:firstLine="360"/>
        <w:jc w:val="both"/>
        <w:rPr>
          <w:szCs w:val="24"/>
          <w:lang w:val="lt-LT"/>
        </w:rPr>
      </w:pPr>
      <w:r w:rsidRPr="00C019C5">
        <w:rPr>
          <w:szCs w:val="24"/>
          <w:lang w:val="lt-LT"/>
        </w:rPr>
        <w:t xml:space="preserve"> </w:t>
      </w:r>
      <w:r w:rsidR="007B4E10" w:rsidRPr="00C019C5">
        <w:rPr>
          <w:szCs w:val="24"/>
          <w:lang w:val="lt-LT"/>
        </w:rPr>
        <w:t>13.</w:t>
      </w:r>
      <w:r w:rsidR="00A3088A" w:rsidRPr="00C019C5">
        <w:rPr>
          <w:szCs w:val="24"/>
          <w:lang w:val="lt-LT"/>
        </w:rPr>
        <w:t>2</w:t>
      </w:r>
      <w:r w:rsidR="007B4E10" w:rsidRPr="00C019C5">
        <w:rPr>
          <w:szCs w:val="24"/>
          <w:lang w:val="lt-LT"/>
        </w:rPr>
        <w:t>.</w:t>
      </w:r>
      <w:r w:rsidR="00842DDE" w:rsidRPr="00C019C5">
        <w:rPr>
          <w:szCs w:val="24"/>
          <w:lang w:val="lt-LT"/>
        </w:rPr>
        <w:t>4</w:t>
      </w:r>
      <w:r w:rsidR="006F68E7" w:rsidRPr="00C019C5">
        <w:rPr>
          <w:szCs w:val="24"/>
          <w:lang w:val="lt-LT"/>
        </w:rPr>
        <w:t>. </w:t>
      </w:r>
      <w:r w:rsidRPr="00C019C5">
        <w:rPr>
          <w:szCs w:val="24"/>
          <w:lang w:val="lt-LT"/>
        </w:rPr>
        <w:t>nagrinėja</w:t>
      </w:r>
      <w:r w:rsidR="00D80380" w:rsidRPr="00C019C5">
        <w:rPr>
          <w:szCs w:val="24"/>
          <w:lang w:val="lt-LT"/>
        </w:rPr>
        <w:t>mi</w:t>
      </w:r>
      <w:r w:rsidRPr="00C019C5">
        <w:rPr>
          <w:szCs w:val="24"/>
          <w:lang w:val="lt-LT"/>
        </w:rPr>
        <w:t>, vertina</w:t>
      </w:r>
      <w:r w:rsidR="00D80380" w:rsidRPr="00C019C5">
        <w:rPr>
          <w:szCs w:val="24"/>
          <w:lang w:val="lt-LT"/>
        </w:rPr>
        <w:t>mi</w:t>
      </w:r>
      <w:r w:rsidRPr="00C019C5">
        <w:rPr>
          <w:szCs w:val="24"/>
          <w:lang w:val="lt-LT"/>
        </w:rPr>
        <w:t xml:space="preserve"> ir palygina</w:t>
      </w:r>
      <w:r w:rsidR="00D80380" w:rsidRPr="00C019C5">
        <w:rPr>
          <w:szCs w:val="24"/>
          <w:lang w:val="lt-LT"/>
        </w:rPr>
        <w:t>mi</w:t>
      </w:r>
      <w:r w:rsidRPr="00C019C5">
        <w:rPr>
          <w:szCs w:val="24"/>
          <w:lang w:val="lt-LT"/>
        </w:rPr>
        <w:t xml:space="preserve"> pateikt</w:t>
      </w:r>
      <w:r w:rsidR="00D80380" w:rsidRPr="00C019C5">
        <w:rPr>
          <w:szCs w:val="24"/>
          <w:lang w:val="lt-LT"/>
        </w:rPr>
        <w:t>i projektai</w:t>
      </w:r>
      <w:r w:rsidR="005B50CF" w:rsidRPr="00C019C5">
        <w:rPr>
          <w:szCs w:val="24"/>
          <w:lang w:val="lt-LT"/>
        </w:rPr>
        <w:t xml:space="preserve">, o supaprastinto riboto projekto konkurso atveju – pakviestų dalyvių pateikti projektai. </w:t>
      </w:r>
      <w:r w:rsidR="00F31BCB" w:rsidRPr="00C019C5">
        <w:rPr>
          <w:szCs w:val="24"/>
          <w:lang w:val="lt-LT"/>
        </w:rPr>
        <w:t>Perkančioji organizacija</w:t>
      </w:r>
      <w:r w:rsidR="005B4CA9" w:rsidRPr="00C019C5">
        <w:rPr>
          <w:szCs w:val="24"/>
          <w:lang w:val="lt-LT"/>
        </w:rPr>
        <w:t xml:space="preserve"> vertina, palygina tik tuos projektus, kurie atitinka supaprastinto projekto konkurso dokumentuose išdėstytus reikalavimus. Projektai vertinami nedalyvaujant juos pateikusiems tiekėjams. Vertinami tik</w:t>
      </w:r>
      <w:r w:rsidR="00D80380" w:rsidRPr="00C019C5">
        <w:rPr>
          <w:szCs w:val="24"/>
          <w:lang w:val="lt-LT"/>
        </w:rPr>
        <w:t xml:space="preserve"> anonimiškai pateikti projektai</w:t>
      </w:r>
      <w:r w:rsidR="007E4B1B" w:rsidRPr="00C019C5">
        <w:rPr>
          <w:szCs w:val="24"/>
          <w:lang w:val="lt-LT"/>
        </w:rPr>
        <w:t>. Projektų įvertinimui gali būti rengiamas viešas aptarimas, kuriame juos analizuoja perkančiosios organizacijos pakviesti ekspertai. Šio aptarimo išvados įforminamos protokolu. Perkančiosios organizacijos atstovai viešame aptarime savo nuomonės nepareiškia. Viešo aptarimo protokolas su ekspertų išvadomis pateikiamas perkančiajai organizacijai iki jos nustatyto termino. Ekspertai savo išvadas pateikia raštu. Ekspertų išvados perkančiajai organizacijai</w:t>
      </w:r>
      <w:r w:rsidR="00E416F1" w:rsidRPr="00C019C5">
        <w:rPr>
          <w:szCs w:val="24"/>
          <w:lang w:val="lt-LT"/>
        </w:rPr>
        <w:t xml:space="preserve"> yra rekomendacinio pobūdžio;</w:t>
      </w:r>
    </w:p>
    <w:p w:rsidR="00E416F1" w:rsidRPr="00C019C5" w:rsidRDefault="00B27205" w:rsidP="007E4B1B">
      <w:pPr>
        <w:ind w:firstLine="360"/>
        <w:jc w:val="both"/>
        <w:rPr>
          <w:szCs w:val="24"/>
          <w:lang w:val="lt-LT"/>
        </w:rPr>
      </w:pPr>
      <w:r w:rsidRPr="00C019C5">
        <w:rPr>
          <w:szCs w:val="24"/>
          <w:lang w:val="lt-LT"/>
        </w:rPr>
        <w:t>13.2.</w:t>
      </w:r>
      <w:r w:rsidR="00842DDE" w:rsidRPr="00C019C5">
        <w:rPr>
          <w:szCs w:val="24"/>
          <w:lang w:val="lt-LT"/>
        </w:rPr>
        <w:t>5</w:t>
      </w:r>
      <w:r w:rsidRPr="00C019C5">
        <w:rPr>
          <w:szCs w:val="24"/>
          <w:lang w:val="lt-LT"/>
        </w:rPr>
        <w:t>. </w:t>
      </w:r>
      <w:r w:rsidR="007E4B1B" w:rsidRPr="00C019C5">
        <w:rPr>
          <w:szCs w:val="24"/>
          <w:lang w:val="lt-LT"/>
        </w:rPr>
        <w:t>sudaro</w:t>
      </w:r>
      <w:r w:rsidR="00E416F1" w:rsidRPr="00C019C5">
        <w:rPr>
          <w:szCs w:val="24"/>
          <w:lang w:val="lt-LT"/>
        </w:rPr>
        <w:t>ma</w:t>
      </w:r>
      <w:r w:rsidR="007E4B1B" w:rsidRPr="00C019C5">
        <w:rPr>
          <w:szCs w:val="24"/>
          <w:lang w:val="lt-LT"/>
        </w:rPr>
        <w:t xml:space="preserve"> projektų eil</w:t>
      </w:r>
      <w:r w:rsidR="00E416F1" w:rsidRPr="00C019C5">
        <w:rPr>
          <w:szCs w:val="24"/>
          <w:lang w:val="lt-LT"/>
        </w:rPr>
        <w:t>ė perkančiosios organizacijos</w:t>
      </w:r>
      <w:r w:rsidR="007E4B1B" w:rsidRPr="00C019C5">
        <w:rPr>
          <w:szCs w:val="24"/>
          <w:lang w:val="lt-LT"/>
        </w:rPr>
        <w:t xml:space="preserve"> suteiktų vertinimų mažėjimo tvarka. </w:t>
      </w:r>
      <w:r w:rsidR="00E416F1" w:rsidRPr="00C019C5">
        <w:rPr>
          <w:szCs w:val="24"/>
          <w:lang w:val="lt-LT"/>
        </w:rPr>
        <w:t xml:space="preserve">Kilus poreikiui, perkančioji organizacija </w:t>
      </w:r>
      <w:r w:rsidR="007E4B1B" w:rsidRPr="00C019C5">
        <w:rPr>
          <w:szCs w:val="24"/>
          <w:lang w:val="lt-LT"/>
        </w:rPr>
        <w:t>pateikia projektams savo pastabas, reikalaujančias papild</w:t>
      </w:r>
      <w:r w:rsidR="00E416F1" w:rsidRPr="00C019C5">
        <w:rPr>
          <w:szCs w:val="24"/>
          <w:lang w:val="lt-LT"/>
        </w:rPr>
        <w:t>omo paaiškinimo;</w:t>
      </w:r>
    </w:p>
    <w:p w:rsidR="00E416F1" w:rsidRPr="00C019C5" w:rsidRDefault="00E416F1" w:rsidP="00E416F1">
      <w:pPr>
        <w:ind w:firstLine="360"/>
        <w:jc w:val="both"/>
        <w:rPr>
          <w:szCs w:val="24"/>
          <w:lang w:val="lt-LT"/>
        </w:rPr>
      </w:pPr>
      <w:r w:rsidRPr="00C019C5">
        <w:rPr>
          <w:szCs w:val="24"/>
          <w:lang w:val="lt-LT"/>
        </w:rPr>
        <w:t>13.2.</w:t>
      </w:r>
      <w:r w:rsidR="00842DDE" w:rsidRPr="00C019C5">
        <w:rPr>
          <w:szCs w:val="24"/>
          <w:lang w:val="lt-LT"/>
        </w:rPr>
        <w:t>6</w:t>
      </w:r>
      <w:r w:rsidRPr="00C019C5">
        <w:rPr>
          <w:szCs w:val="24"/>
          <w:lang w:val="lt-LT"/>
        </w:rPr>
        <w:t>. </w:t>
      </w:r>
      <w:r w:rsidR="00590712" w:rsidRPr="00C019C5">
        <w:rPr>
          <w:szCs w:val="24"/>
          <w:lang w:val="lt-LT"/>
        </w:rPr>
        <w:t>atplėšiami</w:t>
      </w:r>
      <w:r w:rsidRPr="00C019C5">
        <w:rPr>
          <w:szCs w:val="24"/>
          <w:lang w:val="lt-LT"/>
        </w:rPr>
        <w:t xml:space="preserve"> vokai su devizų šifrais (vykdant projekto konkursą elektroninėmis priemonėmis – atskleidžiamos tiekėjų tapatybės). Apie šį posėdį perkančioji organizacija visiems tiekėjams raštu praneša </w:t>
      </w:r>
      <w:r w:rsidR="00644F7C" w:rsidRPr="00C019C5">
        <w:rPr>
          <w:szCs w:val="24"/>
          <w:lang w:val="lt-LT"/>
        </w:rPr>
        <w:t xml:space="preserve">iš anksto, </w:t>
      </w:r>
      <w:r w:rsidRPr="00C019C5">
        <w:rPr>
          <w:szCs w:val="24"/>
          <w:lang w:val="lt-LT"/>
        </w:rPr>
        <w:t xml:space="preserve">ne vėliau kaip prieš 3 dienas. Pranešime turi būti nurodyta vokų </w:t>
      </w:r>
      <w:r w:rsidRPr="00C019C5">
        <w:rPr>
          <w:szCs w:val="24"/>
          <w:lang w:val="lt-LT"/>
        </w:rPr>
        <w:lastRenderedPageBreak/>
        <w:t>su devizų šifrais atplėšimo (susipažinimo su devizų šifrais) vieta, diena, valanda ir minutė. Posėdyje turi teisę dalyvauti visi projektus pateikę tiekėjai ar jų atstovai.</w:t>
      </w:r>
      <w:r w:rsidR="00095977" w:rsidRPr="00C019C5">
        <w:rPr>
          <w:szCs w:val="24"/>
          <w:lang w:val="lt-LT"/>
        </w:rPr>
        <w:t xml:space="preserve"> </w:t>
      </w:r>
      <w:r w:rsidR="00644F7C" w:rsidRPr="00C019C5">
        <w:rPr>
          <w:szCs w:val="24"/>
          <w:lang w:val="lt-LT"/>
        </w:rPr>
        <w:t xml:space="preserve">Atplėšusi vokus </w:t>
      </w:r>
      <w:r w:rsidRPr="00C019C5">
        <w:rPr>
          <w:szCs w:val="24"/>
          <w:lang w:val="lt-LT"/>
        </w:rPr>
        <w:t xml:space="preserve">perkančioji organizacija posėdyje dalyvaujantiems tiekėjams paskelbia projektų eilę ir projektų devizų šifrus. Vokų su projektų devizų šifrais atplėšimo ar susipažinimo procedūrą </w:t>
      </w:r>
      <w:r w:rsidR="00D0089D" w:rsidRPr="00C019C5">
        <w:rPr>
          <w:szCs w:val="24"/>
          <w:lang w:val="lt-LT"/>
        </w:rPr>
        <w:t xml:space="preserve">perkančioji </w:t>
      </w:r>
      <w:r w:rsidR="00590712" w:rsidRPr="00C019C5">
        <w:rPr>
          <w:szCs w:val="24"/>
          <w:lang w:val="lt-LT"/>
        </w:rPr>
        <w:t>organizacija</w:t>
      </w:r>
      <w:r w:rsidR="00D0089D" w:rsidRPr="00C019C5">
        <w:rPr>
          <w:szCs w:val="24"/>
          <w:lang w:val="lt-LT"/>
        </w:rPr>
        <w:t xml:space="preserve"> </w:t>
      </w:r>
      <w:r w:rsidRPr="00C019C5">
        <w:rPr>
          <w:szCs w:val="24"/>
          <w:lang w:val="lt-LT"/>
        </w:rPr>
        <w:t xml:space="preserve"> įformina atskiru protokolu</w:t>
      </w:r>
      <w:r w:rsidR="00D9452C" w:rsidRPr="00C019C5">
        <w:rPr>
          <w:szCs w:val="24"/>
          <w:lang w:val="lt-LT"/>
        </w:rPr>
        <w:t>;</w:t>
      </w:r>
    </w:p>
    <w:p w:rsidR="00050A31" w:rsidRPr="00C019C5" w:rsidRDefault="00050A31" w:rsidP="00050A31">
      <w:pPr>
        <w:ind w:firstLine="360"/>
        <w:jc w:val="both"/>
        <w:rPr>
          <w:szCs w:val="24"/>
          <w:lang w:val="lt-LT"/>
        </w:rPr>
      </w:pPr>
      <w:r w:rsidRPr="00C019C5">
        <w:rPr>
          <w:szCs w:val="24"/>
          <w:lang w:val="lt-LT"/>
        </w:rPr>
        <w:t>13.2.</w:t>
      </w:r>
      <w:r w:rsidR="00842DDE" w:rsidRPr="00C019C5">
        <w:rPr>
          <w:szCs w:val="24"/>
          <w:lang w:val="lt-LT"/>
        </w:rPr>
        <w:t>7</w:t>
      </w:r>
      <w:r w:rsidRPr="00C019C5">
        <w:rPr>
          <w:szCs w:val="24"/>
          <w:lang w:val="lt-LT"/>
        </w:rPr>
        <w:t xml:space="preserve">. supaprastinto atviro projekto konkurso atveju po vokų su projektų devizų šifrais atplėšimo (susipažinimo) ir devizų šifrų paskelbimo perkančioji organizacija privalo patikrinti, ar dalyviai atitinka supaprastinto projekto konkurso dokumentuose nustatytus kvalifikacijos reikalavimus, ir atmesti projektus tų dalyvių, kurių kvalifikacija neatitinka nustatytų reikalavimų. </w:t>
      </w:r>
      <w:r w:rsidR="00D0089D" w:rsidRPr="00C019C5">
        <w:rPr>
          <w:szCs w:val="24"/>
          <w:lang w:val="lt-LT"/>
        </w:rPr>
        <w:t>Perkančioji organizacija</w:t>
      </w:r>
      <w:r w:rsidRPr="00C019C5">
        <w:rPr>
          <w:szCs w:val="24"/>
          <w:lang w:val="lt-LT"/>
        </w:rPr>
        <w:t xml:space="preserve"> dalyvių kvalifikaciją tikrina jiems nedalyvaujant. Prireikus, dalyviai gali būti kviečiami atsakyti į Taisyklių </w:t>
      </w:r>
      <w:r w:rsidRPr="00AD4B85">
        <w:rPr>
          <w:szCs w:val="24"/>
          <w:lang w:val="lt-LT"/>
        </w:rPr>
        <w:t>13.2.</w:t>
      </w:r>
      <w:r w:rsidR="00842DDE" w:rsidRPr="00AD4B85">
        <w:rPr>
          <w:szCs w:val="24"/>
          <w:lang w:val="lt-LT"/>
        </w:rPr>
        <w:t>5</w:t>
      </w:r>
      <w:r w:rsidRPr="00C019C5">
        <w:rPr>
          <w:szCs w:val="24"/>
          <w:lang w:val="lt-LT"/>
        </w:rPr>
        <w:t xml:space="preserve"> punkte nurodytas perkančiosios organizacijos pastabas;</w:t>
      </w:r>
    </w:p>
    <w:p w:rsidR="007E4B1B" w:rsidRPr="00C019C5" w:rsidRDefault="00294119" w:rsidP="007E4B1B">
      <w:pPr>
        <w:ind w:firstLine="360"/>
        <w:jc w:val="both"/>
        <w:rPr>
          <w:szCs w:val="24"/>
          <w:lang w:val="lt-LT"/>
        </w:rPr>
      </w:pPr>
      <w:r w:rsidRPr="00C019C5">
        <w:rPr>
          <w:szCs w:val="24"/>
          <w:lang w:val="lt-LT"/>
        </w:rPr>
        <w:t>13.2.</w:t>
      </w:r>
      <w:r w:rsidR="00842DDE" w:rsidRPr="00C019C5">
        <w:rPr>
          <w:szCs w:val="24"/>
          <w:lang w:val="lt-LT"/>
        </w:rPr>
        <w:t>8</w:t>
      </w:r>
      <w:r w:rsidRPr="00C019C5">
        <w:rPr>
          <w:szCs w:val="24"/>
          <w:lang w:val="lt-LT"/>
        </w:rPr>
        <w:t>. </w:t>
      </w:r>
      <w:r w:rsidR="007E4B1B" w:rsidRPr="00C019C5">
        <w:rPr>
          <w:szCs w:val="24"/>
          <w:lang w:val="lt-LT"/>
        </w:rPr>
        <w:t>Perkančioji organizacija raštu praneša kiekvienam kandidatui ir dalyviui apie projektų eilę, o kurio projektas neįrašytas į šią eilę – ir projekto atmetimo priežastis.</w:t>
      </w:r>
      <w:r w:rsidR="00D9452C" w:rsidRPr="00C019C5">
        <w:rPr>
          <w:szCs w:val="24"/>
          <w:lang w:val="lt-LT"/>
        </w:rPr>
        <w:t xml:space="preserve"> </w:t>
      </w:r>
      <w:r w:rsidR="00981B00" w:rsidRPr="00C019C5">
        <w:rPr>
          <w:szCs w:val="24"/>
          <w:lang w:val="lt-LT"/>
        </w:rPr>
        <w:t>Perkančioji organizacija</w:t>
      </w:r>
      <w:r w:rsidR="007E4B1B" w:rsidRPr="00C019C5">
        <w:rPr>
          <w:szCs w:val="24"/>
          <w:lang w:val="lt-LT"/>
        </w:rPr>
        <w:t xml:space="preserve"> gali ir neskirti pirmosios vietos, jeigu mano, kad pateikti projektai atitinka formalius reikalavimus, tačiau, atsižvelgiant į projekto konkurso dokumentuose nurodytus tikslus, perkančiaja</w:t>
      </w:r>
      <w:r w:rsidR="00981B00" w:rsidRPr="00C019C5">
        <w:rPr>
          <w:szCs w:val="24"/>
          <w:lang w:val="lt-LT"/>
        </w:rPr>
        <w:t>i organizacijai yra nepriimtini;</w:t>
      </w:r>
    </w:p>
    <w:p w:rsidR="007E4B1B" w:rsidRPr="00C019C5" w:rsidRDefault="00B27205" w:rsidP="007E4B1B">
      <w:pPr>
        <w:ind w:firstLine="360"/>
        <w:jc w:val="both"/>
        <w:rPr>
          <w:szCs w:val="24"/>
          <w:lang w:val="lt-LT"/>
        </w:rPr>
      </w:pPr>
      <w:r w:rsidRPr="00C019C5">
        <w:rPr>
          <w:szCs w:val="24"/>
          <w:lang w:val="lt-LT"/>
        </w:rPr>
        <w:t>13.2.</w:t>
      </w:r>
      <w:r w:rsidR="00842DDE" w:rsidRPr="00C019C5">
        <w:rPr>
          <w:szCs w:val="24"/>
          <w:lang w:val="lt-LT"/>
        </w:rPr>
        <w:t>9</w:t>
      </w:r>
      <w:r w:rsidRPr="00C019C5">
        <w:rPr>
          <w:szCs w:val="24"/>
          <w:lang w:val="lt-LT"/>
        </w:rPr>
        <w:t>. </w:t>
      </w:r>
      <w:r w:rsidR="007E4B1B" w:rsidRPr="00C019C5">
        <w:rPr>
          <w:szCs w:val="24"/>
          <w:lang w:val="lt-LT"/>
        </w:rPr>
        <w:t>Perkančioji organizacija turi teisę su geriausią projektą pateikusiu dalyviu, o jeigu geriausius pasiūlymus pateikė keli tiekėjai – su vienu iš jų, sudaryti pirkimo sutartį paslaugoms, dėl kurių vyk</w:t>
      </w:r>
      <w:r w:rsidR="00981B00" w:rsidRPr="00C019C5">
        <w:rPr>
          <w:szCs w:val="24"/>
          <w:lang w:val="lt-LT"/>
        </w:rPr>
        <w:t>o</w:t>
      </w:r>
      <w:r w:rsidR="007E4B1B" w:rsidRPr="00C019C5">
        <w:rPr>
          <w:szCs w:val="24"/>
          <w:lang w:val="lt-LT"/>
        </w:rPr>
        <w:t xml:space="preserve"> projekto konkursas. Dėl pirkimo sutarties sąlygų perkančioji o</w:t>
      </w:r>
      <w:r w:rsidR="00981B00" w:rsidRPr="00C019C5">
        <w:rPr>
          <w:szCs w:val="24"/>
          <w:lang w:val="lt-LT"/>
        </w:rPr>
        <w:t>rganizacija turi teisę derėtis;</w:t>
      </w:r>
    </w:p>
    <w:p w:rsidR="007E4B1B" w:rsidRPr="00C019C5" w:rsidRDefault="00B27205" w:rsidP="007E4B1B">
      <w:pPr>
        <w:ind w:firstLine="360"/>
        <w:jc w:val="both"/>
        <w:rPr>
          <w:szCs w:val="24"/>
          <w:lang w:val="lt-LT"/>
        </w:rPr>
      </w:pPr>
      <w:r w:rsidRPr="00C019C5">
        <w:rPr>
          <w:szCs w:val="24"/>
          <w:lang w:val="lt-LT"/>
        </w:rPr>
        <w:t>13.2.</w:t>
      </w:r>
      <w:r w:rsidR="00842DDE" w:rsidRPr="00C019C5">
        <w:rPr>
          <w:szCs w:val="24"/>
          <w:lang w:val="lt-LT"/>
        </w:rPr>
        <w:t>10</w:t>
      </w:r>
      <w:r w:rsidRPr="00C019C5">
        <w:rPr>
          <w:szCs w:val="24"/>
          <w:lang w:val="lt-LT"/>
        </w:rPr>
        <w:t>. </w:t>
      </w:r>
      <w:r w:rsidR="007E4B1B" w:rsidRPr="00C019C5">
        <w:rPr>
          <w:szCs w:val="24"/>
          <w:lang w:val="lt-LT"/>
        </w:rPr>
        <w:t xml:space="preserve">Perkančioji organizacija </w:t>
      </w:r>
      <w:r w:rsidR="00B64C85" w:rsidRPr="00C019C5">
        <w:rPr>
          <w:szCs w:val="24"/>
          <w:lang w:val="lt-LT"/>
        </w:rPr>
        <w:t xml:space="preserve">grąžina </w:t>
      </w:r>
      <w:r w:rsidR="007E4B1B" w:rsidRPr="00C019C5">
        <w:rPr>
          <w:szCs w:val="24"/>
          <w:lang w:val="lt-LT"/>
        </w:rPr>
        <w:t xml:space="preserve">konkurso dalyviams nelaimėjusius projektus iki </w:t>
      </w:r>
      <w:r w:rsidR="0097029C" w:rsidRPr="00C019C5">
        <w:rPr>
          <w:szCs w:val="24"/>
          <w:lang w:val="lt-LT"/>
        </w:rPr>
        <w:t>pirkimo</w:t>
      </w:r>
      <w:r w:rsidR="00E12B1C" w:rsidRPr="00C019C5">
        <w:rPr>
          <w:szCs w:val="24"/>
          <w:lang w:val="lt-LT"/>
        </w:rPr>
        <w:t xml:space="preserve"> dokumentuose nurodytos datos</w:t>
      </w:r>
      <w:r w:rsidR="00CE1448" w:rsidRPr="00C019C5">
        <w:rPr>
          <w:szCs w:val="24"/>
          <w:lang w:val="lt-LT"/>
        </w:rPr>
        <w:t>.</w:t>
      </w:r>
    </w:p>
    <w:p w:rsidR="007E4B1B" w:rsidRPr="00C019C5" w:rsidRDefault="00B27205" w:rsidP="007E4B1B">
      <w:pPr>
        <w:ind w:firstLine="360"/>
        <w:jc w:val="both"/>
        <w:rPr>
          <w:szCs w:val="24"/>
          <w:lang w:val="lt-LT"/>
        </w:rPr>
      </w:pPr>
      <w:r w:rsidRPr="00C019C5">
        <w:rPr>
          <w:szCs w:val="24"/>
          <w:lang w:val="lt-LT"/>
        </w:rPr>
        <w:t>13.</w:t>
      </w:r>
      <w:r w:rsidR="00CE1448" w:rsidRPr="00C019C5">
        <w:rPr>
          <w:szCs w:val="24"/>
          <w:lang w:val="lt-LT"/>
        </w:rPr>
        <w:t>3</w:t>
      </w:r>
      <w:r w:rsidRPr="00C019C5">
        <w:rPr>
          <w:szCs w:val="24"/>
          <w:lang w:val="lt-LT"/>
        </w:rPr>
        <w:t>. </w:t>
      </w:r>
      <w:r w:rsidR="007E4B1B" w:rsidRPr="00C019C5">
        <w:rPr>
          <w:szCs w:val="24"/>
          <w:lang w:val="lt-LT"/>
        </w:rPr>
        <w:t>Perkančioji organizacija turi teisę supaprastinto projekto konkurso laimėtoją, laimėtojus ar dalyvius apdovanoti prizais ar kitaip atsilyg</w:t>
      </w:r>
      <w:r w:rsidR="00302197" w:rsidRPr="00C019C5">
        <w:rPr>
          <w:szCs w:val="24"/>
          <w:lang w:val="lt-LT"/>
        </w:rPr>
        <w:t>inti už dalyvavimą supaprastintame</w:t>
      </w:r>
      <w:r w:rsidR="007E4B1B" w:rsidRPr="00C019C5">
        <w:rPr>
          <w:szCs w:val="24"/>
          <w:lang w:val="lt-LT"/>
        </w:rPr>
        <w:t xml:space="preserve"> projekto konkurse.</w:t>
      </w:r>
    </w:p>
    <w:p w:rsidR="005B4CA9" w:rsidRPr="00C019C5" w:rsidRDefault="008D5B30" w:rsidP="005B4CA9">
      <w:pPr>
        <w:ind w:firstLine="360"/>
        <w:jc w:val="both"/>
        <w:rPr>
          <w:szCs w:val="24"/>
          <w:lang w:val="lt-LT"/>
        </w:rPr>
      </w:pPr>
      <w:r w:rsidRPr="00C019C5">
        <w:rPr>
          <w:szCs w:val="24"/>
          <w:lang w:val="lt-LT"/>
        </w:rPr>
        <w:t>13.</w:t>
      </w:r>
      <w:r w:rsidR="00CE1448" w:rsidRPr="00C019C5">
        <w:rPr>
          <w:szCs w:val="24"/>
          <w:lang w:val="lt-LT"/>
        </w:rPr>
        <w:t>4</w:t>
      </w:r>
      <w:r w:rsidR="00743EF3" w:rsidRPr="00C019C5">
        <w:rPr>
          <w:szCs w:val="24"/>
          <w:lang w:val="lt-LT"/>
        </w:rPr>
        <w:t>. </w:t>
      </w:r>
      <w:r w:rsidR="007E4B1B" w:rsidRPr="00C019C5">
        <w:rPr>
          <w:szCs w:val="24"/>
          <w:lang w:val="lt-LT"/>
        </w:rPr>
        <w:t xml:space="preserve">Perkančioji organizacija </w:t>
      </w:r>
      <w:r w:rsidR="00CE1448" w:rsidRPr="00C019C5">
        <w:rPr>
          <w:szCs w:val="24"/>
          <w:lang w:val="lt-LT"/>
        </w:rPr>
        <w:t xml:space="preserve">turi </w:t>
      </w:r>
      <w:r w:rsidR="007E4B1B" w:rsidRPr="00C019C5">
        <w:rPr>
          <w:szCs w:val="24"/>
          <w:lang w:val="lt-LT"/>
        </w:rPr>
        <w:t>atme</w:t>
      </w:r>
      <w:r w:rsidR="00CE1448" w:rsidRPr="00C019C5">
        <w:rPr>
          <w:szCs w:val="24"/>
          <w:lang w:val="lt-LT"/>
        </w:rPr>
        <w:t>sti</w:t>
      </w:r>
      <w:r w:rsidR="005B4CA9" w:rsidRPr="00C019C5">
        <w:rPr>
          <w:szCs w:val="24"/>
          <w:lang w:val="lt-LT"/>
        </w:rPr>
        <w:t xml:space="preserve"> projektus, kurie:</w:t>
      </w:r>
      <w:r w:rsidR="00C019C5">
        <w:rPr>
          <w:szCs w:val="24"/>
          <w:lang w:val="lt-LT"/>
        </w:rPr>
        <w:t xml:space="preserve"> </w:t>
      </w:r>
      <w:r w:rsidR="005B4CA9" w:rsidRPr="00C019C5">
        <w:rPr>
          <w:szCs w:val="24"/>
          <w:lang w:val="lt-LT"/>
        </w:rPr>
        <w:t>išsiųsti ar gauti po perkančiosios organizacijos nustatyto galutinio projektų pateikimo termino;</w:t>
      </w:r>
      <w:r w:rsidR="00C019C5">
        <w:rPr>
          <w:szCs w:val="24"/>
          <w:lang w:val="lt-LT"/>
        </w:rPr>
        <w:t xml:space="preserve"> </w:t>
      </w:r>
      <w:r w:rsidR="005B4CA9" w:rsidRPr="00C019C5">
        <w:rPr>
          <w:szCs w:val="24"/>
          <w:lang w:val="lt-LT"/>
        </w:rPr>
        <w:t>pateikti pažeidžiant anonimiškumą;</w:t>
      </w:r>
      <w:r w:rsidR="00C019C5">
        <w:rPr>
          <w:szCs w:val="24"/>
          <w:lang w:val="lt-LT"/>
        </w:rPr>
        <w:t xml:space="preserve"> ar </w:t>
      </w:r>
      <w:r w:rsidR="005B4CA9" w:rsidRPr="00C019C5">
        <w:rPr>
          <w:szCs w:val="24"/>
          <w:lang w:val="lt-LT"/>
        </w:rPr>
        <w:t>neatitinka supaprastinto projekto konkurso dokumentuose išdėstytų reikalavimų.</w:t>
      </w:r>
    </w:p>
    <w:p w:rsidR="00A3088A" w:rsidRPr="00C019C5" w:rsidRDefault="00A3088A" w:rsidP="005B4CA9">
      <w:pPr>
        <w:ind w:firstLine="360"/>
        <w:jc w:val="both"/>
        <w:rPr>
          <w:szCs w:val="24"/>
          <w:lang w:val="lt-LT"/>
        </w:rPr>
      </w:pPr>
    </w:p>
    <w:p w:rsidR="005B4CA9" w:rsidRPr="00C019C5" w:rsidRDefault="005B4CA9" w:rsidP="00AF5838">
      <w:pPr>
        <w:pStyle w:val="Antrat1"/>
        <w:rPr>
          <w:szCs w:val="24"/>
        </w:rPr>
      </w:pPr>
      <w:bookmarkStart w:id="37" w:name="_Toc209231275"/>
      <w:bookmarkStart w:id="38" w:name="_Toc309210185"/>
      <w:r w:rsidRPr="00C019C5">
        <w:rPr>
          <w:szCs w:val="24"/>
        </w:rPr>
        <w:t>X</w:t>
      </w:r>
      <w:r w:rsidR="005F42BD" w:rsidRPr="00C019C5">
        <w:rPr>
          <w:szCs w:val="24"/>
        </w:rPr>
        <w:t>IV</w:t>
      </w:r>
      <w:r w:rsidRPr="00C019C5">
        <w:rPr>
          <w:szCs w:val="24"/>
        </w:rPr>
        <w:t>. MAŽOS VERTĖS PIRKIMŲ YPATUMAI</w:t>
      </w:r>
      <w:bookmarkEnd w:id="37"/>
      <w:bookmarkEnd w:id="38"/>
    </w:p>
    <w:p w:rsidR="00586DFA" w:rsidRPr="00C019C5" w:rsidRDefault="00586DFA" w:rsidP="005B4CA9">
      <w:pPr>
        <w:ind w:firstLine="360"/>
        <w:jc w:val="both"/>
        <w:rPr>
          <w:szCs w:val="24"/>
          <w:lang w:val="lt-LT"/>
        </w:rPr>
      </w:pPr>
    </w:p>
    <w:p w:rsidR="005B4CA9" w:rsidRPr="00C019C5" w:rsidRDefault="00BD1588" w:rsidP="005B4CA9">
      <w:pPr>
        <w:ind w:firstLine="360"/>
        <w:jc w:val="both"/>
        <w:rPr>
          <w:szCs w:val="24"/>
          <w:lang w:val="lt-LT"/>
        </w:rPr>
      </w:pPr>
      <w:r w:rsidRPr="00C019C5">
        <w:rPr>
          <w:szCs w:val="24"/>
          <w:lang w:val="lt-LT"/>
        </w:rPr>
        <w:t>14.1</w:t>
      </w:r>
      <w:r w:rsidR="005B4CA9" w:rsidRPr="00C019C5">
        <w:rPr>
          <w:szCs w:val="24"/>
          <w:lang w:val="lt-LT"/>
        </w:rPr>
        <w:t>. Mažos vertės pirkimai gali būti atliekami visais šiose Taisyklėse nustatytais supaprastintų pirkimų būdais, atsižvelgiant į</w:t>
      </w:r>
      <w:r w:rsidRPr="00C019C5">
        <w:rPr>
          <w:szCs w:val="24"/>
          <w:lang w:val="lt-LT"/>
        </w:rPr>
        <w:t xml:space="preserve"> šių būdų pasirinkimo sąlygas.</w:t>
      </w:r>
    </w:p>
    <w:p w:rsidR="005B4CA9" w:rsidRPr="00C019C5" w:rsidRDefault="00BD1588" w:rsidP="006E1B68">
      <w:pPr>
        <w:ind w:firstLine="360"/>
        <w:jc w:val="both"/>
        <w:rPr>
          <w:szCs w:val="24"/>
          <w:highlight w:val="cyan"/>
          <w:lang w:val="lt-LT"/>
        </w:rPr>
      </w:pPr>
      <w:r w:rsidRPr="00C019C5">
        <w:rPr>
          <w:szCs w:val="24"/>
          <w:lang w:val="lt-LT"/>
        </w:rPr>
        <w:t>14.2.</w:t>
      </w:r>
      <w:r w:rsidR="005B4CA9" w:rsidRPr="00C019C5">
        <w:rPr>
          <w:szCs w:val="24"/>
          <w:lang w:val="lt-LT"/>
        </w:rPr>
        <w:t xml:space="preserve"> Vykdydama mažos vertės pirkimus perkančioji organizacija neprivalo vadovautis Taisyklių </w:t>
      </w:r>
      <w:r w:rsidR="005B4CA9" w:rsidRPr="00AD4B85">
        <w:rPr>
          <w:szCs w:val="24"/>
          <w:lang w:val="lt-LT"/>
        </w:rPr>
        <w:t>3</w:t>
      </w:r>
      <w:r w:rsidR="006E1B68" w:rsidRPr="00AD4B85">
        <w:rPr>
          <w:szCs w:val="24"/>
          <w:lang w:val="lt-LT"/>
        </w:rPr>
        <w:t xml:space="preserve">.1, </w:t>
      </w:r>
      <w:r w:rsidR="00853000" w:rsidRPr="00AD4B85">
        <w:rPr>
          <w:szCs w:val="24"/>
          <w:lang w:val="lt-LT"/>
        </w:rPr>
        <w:t>3.7</w:t>
      </w:r>
      <w:r w:rsidR="00060AD9" w:rsidRPr="00AD4B85">
        <w:rPr>
          <w:szCs w:val="24"/>
          <w:lang w:val="lt-LT"/>
        </w:rPr>
        <w:t>,</w:t>
      </w:r>
      <w:r w:rsidR="006E1B68" w:rsidRPr="00AD4B85">
        <w:rPr>
          <w:szCs w:val="24"/>
          <w:lang w:val="lt-LT"/>
        </w:rPr>
        <w:t xml:space="preserve"> 6.1</w:t>
      </w:r>
      <w:r w:rsidR="001C53C1" w:rsidRPr="00AD4B85">
        <w:rPr>
          <w:szCs w:val="24"/>
          <w:lang w:val="lt-LT"/>
        </w:rPr>
        <w:t xml:space="preserve">–6.7, </w:t>
      </w:r>
      <w:r w:rsidR="00E44F84" w:rsidRPr="00AD4B85">
        <w:rPr>
          <w:szCs w:val="24"/>
          <w:lang w:val="lt-LT"/>
        </w:rPr>
        <w:t>8.2, 8.4</w:t>
      </w:r>
      <w:r w:rsidR="001C53C1" w:rsidRPr="00AD4B85">
        <w:rPr>
          <w:szCs w:val="24"/>
          <w:lang w:val="lt-LT"/>
        </w:rPr>
        <w:t xml:space="preserve">–8.6, </w:t>
      </w:r>
      <w:r w:rsidR="00853000" w:rsidRPr="00AD4B85">
        <w:rPr>
          <w:szCs w:val="24"/>
          <w:lang w:val="lt-LT"/>
        </w:rPr>
        <w:t>11.2.3</w:t>
      </w:r>
      <w:r w:rsidR="00853000">
        <w:rPr>
          <w:szCs w:val="24"/>
          <w:lang w:val="lt-LT"/>
        </w:rPr>
        <w:t xml:space="preserve"> </w:t>
      </w:r>
      <w:r w:rsidR="00B62F9C" w:rsidRPr="00C019C5">
        <w:rPr>
          <w:szCs w:val="24"/>
          <w:lang w:val="lt-LT"/>
        </w:rPr>
        <w:t>punktų reikalavimais.</w:t>
      </w:r>
    </w:p>
    <w:p w:rsidR="005B4CA9" w:rsidRPr="00C019C5" w:rsidRDefault="005B4CA9" w:rsidP="00F30CF3">
      <w:pPr>
        <w:tabs>
          <w:tab w:val="left" w:pos="540"/>
        </w:tabs>
        <w:jc w:val="both"/>
        <w:rPr>
          <w:szCs w:val="24"/>
          <w:lang w:val="lt-LT"/>
        </w:rPr>
      </w:pPr>
    </w:p>
    <w:p w:rsidR="005B4CA9" w:rsidRPr="00C019C5" w:rsidRDefault="005B4CA9" w:rsidP="00AF5838">
      <w:pPr>
        <w:pStyle w:val="Antrat1"/>
        <w:rPr>
          <w:szCs w:val="24"/>
        </w:rPr>
      </w:pPr>
      <w:bookmarkStart w:id="39" w:name="_Toc209231277"/>
      <w:bookmarkStart w:id="40" w:name="_Toc309210186"/>
      <w:r w:rsidRPr="00C019C5">
        <w:rPr>
          <w:szCs w:val="24"/>
        </w:rPr>
        <w:t>XV. INFORMACIJOS APIE SUPAPRASTINTUS PIRKIMUS TEIKIMAS</w:t>
      </w:r>
      <w:bookmarkEnd w:id="39"/>
      <w:bookmarkEnd w:id="40"/>
      <w:r w:rsidRPr="00C019C5">
        <w:rPr>
          <w:szCs w:val="24"/>
        </w:rPr>
        <w:t xml:space="preserve"> </w:t>
      </w:r>
    </w:p>
    <w:p w:rsidR="00AC2F19" w:rsidRPr="00C019C5" w:rsidRDefault="00AC2F19" w:rsidP="005B4CA9">
      <w:pPr>
        <w:ind w:firstLine="360"/>
        <w:jc w:val="both"/>
        <w:rPr>
          <w:szCs w:val="24"/>
          <w:lang w:val="lt-LT"/>
        </w:rPr>
      </w:pPr>
    </w:p>
    <w:p w:rsidR="006F2EE0" w:rsidRPr="00C019C5" w:rsidRDefault="002A6672" w:rsidP="002A6672">
      <w:pPr>
        <w:ind w:firstLine="360"/>
        <w:jc w:val="both"/>
        <w:rPr>
          <w:szCs w:val="24"/>
          <w:lang w:val="lt-LT"/>
        </w:rPr>
      </w:pPr>
      <w:r w:rsidRPr="00C019C5">
        <w:rPr>
          <w:szCs w:val="24"/>
          <w:lang w:val="lt-LT"/>
        </w:rPr>
        <w:t>15.</w:t>
      </w:r>
      <w:r w:rsidR="00FA5495" w:rsidRPr="00C019C5">
        <w:rPr>
          <w:szCs w:val="24"/>
          <w:lang w:val="lt-LT"/>
        </w:rPr>
        <w:t>1.</w:t>
      </w:r>
      <w:r w:rsidRPr="00C019C5">
        <w:rPr>
          <w:szCs w:val="24"/>
          <w:lang w:val="lt-LT"/>
        </w:rPr>
        <w:t xml:space="preserve"> Perkančioji organizacija ir tiekėjai bendrauja tarpusavyje bei keičiasi informacija VPĮ </w:t>
      </w:r>
      <w:bookmarkStart w:id="41" w:name="straipsnis6"/>
      <w:r w:rsidRPr="00C019C5">
        <w:rPr>
          <w:szCs w:val="24"/>
          <w:lang w:val="lt-LT"/>
        </w:rPr>
        <w:t>6 straipsn</w:t>
      </w:r>
      <w:bookmarkEnd w:id="41"/>
      <w:r w:rsidRPr="00C019C5">
        <w:rPr>
          <w:szCs w:val="24"/>
          <w:lang w:val="lt-LT"/>
        </w:rPr>
        <w:t xml:space="preserve">yje, 17 straipsnyje </w:t>
      </w:r>
      <w:bookmarkStart w:id="42" w:name="straipsnis41"/>
      <w:r w:rsidRPr="00C019C5">
        <w:rPr>
          <w:szCs w:val="24"/>
          <w:lang w:val="lt-LT"/>
        </w:rPr>
        <w:t>ir 41 straipsni</w:t>
      </w:r>
      <w:bookmarkEnd w:id="42"/>
      <w:r w:rsidRPr="00C019C5">
        <w:rPr>
          <w:szCs w:val="24"/>
          <w:lang w:val="lt-LT"/>
        </w:rPr>
        <w:t xml:space="preserve">o 1 dalyje nustatytomis sąlygomis ir tvarka. </w:t>
      </w:r>
      <w:r w:rsidR="006F2EE0" w:rsidRPr="00C019C5">
        <w:rPr>
          <w:szCs w:val="24"/>
          <w:lang w:val="lt-LT"/>
        </w:rPr>
        <w:t xml:space="preserve">Atlikdama mažos vertės pirkimus, perkančioji organizacija neprivalo vadovautis </w:t>
      </w:r>
      <w:r w:rsidR="00853000">
        <w:rPr>
          <w:szCs w:val="24"/>
          <w:lang w:val="lt-LT"/>
        </w:rPr>
        <w:t>VPĮ</w:t>
      </w:r>
      <w:r w:rsidR="006F2EE0" w:rsidRPr="00C019C5">
        <w:rPr>
          <w:szCs w:val="24"/>
          <w:lang w:val="lt-LT"/>
        </w:rPr>
        <w:t xml:space="preserve"> įstatymo 17 straipsnio 1, 2, 5, </w:t>
      </w:r>
      <w:r w:rsidR="0073703E" w:rsidRPr="00AD4B85">
        <w:rPr>
          <w:szCs w:val="24"/>
          <w:lang w:val="lt-LT"/>
        </w:rPr>
        <w:t>6</w:t>
      </w:r>
      <w:r w:rsidR="0073703E">
        <w:rPr>
          <w:szCs w:val="24"/>
          <w:lang w:val="lt-LT"/>
        </w:rPr>
        <w:t xml:space="preserve">, </w:t>
      </w:r>
      <w:r w:rsidR="006F2EE0" w:rsidRPr="00C019C5">
        <w:rPr>
          <w:szCs w:val="24"/>
          <w:lang w:val="lt-LT"/>
        </w:rPr>
        <w:t>7, 8 dalių reikalavimais.</w:t>
      </w:r>
    </w:p>
    <w:p w:rsidR="002A6672" w:rsidRPr="00C019C5" w:rsidRDefault="002A6672" w:rsidP="008D19DD">
      <w:pPr>
        <w:ind w:firstLine="360"/>
        <w:jc w:val="both"/>
        <w:rPr>
          <w:szCs w:val="24"/>
          <w:lang w:val="lt-LT"/>
        </w:rPr>
      </w:pPr>
    </w:p>
    <w:p w:rsidR="005B4CA9" w:rsidRPr="00C019C5" w:rsidRDefault="005F42BD" w:rsidP="00AF5838">
      <w:pPr>
        <w:pStyle w:val="Antrat1"/>
        <w:rPr>
          <w:szCs w:val="24"/>
        </w:rPr>
      </w:pPr>
      <w:bookmarkStart w:id="43" w:name="_Toc209231278"/>
      <w:bookmarkStart w:id="44" w:name="_Toc309210187"/>
      <w:r w:rsidRPr="00C019C5">
        <w:rPr>
          <w:szCs w:val="24"/>
        </w:rPr>
        <w:t>XVI</w:t>
      </w:r>
      <w:r w:rsidR="005B4CA9" w:rsidRPr="00C019C5">
        <w:rPr>
          <w:szCs w:val="24"/>
        </w:rPr>
        <w:t>. GINČŲ NAGRINĖJIMAS</w:t>
      </w:r>
      <w:bookmarkEnd w:id="43"/>
      <w:bookmarkEnd w:id="44"/>
    </w:p>
    <w:p w:rsidR="005B4CA9" w:rsidRPr="00C019C5" w:rsidRDefault="005B4CA9" w:rsidP="005B4CA9">
      <w:pPr>
        <w:jc w:val="both"/>
        <w:rPr>
          <w:szCs w:val="24"/>
          <w:lang w:val="lt-LT"/>
        </w:rPr>
      </w:pPr>
    </w:p>
    <w:p w:rsidR="00280C34" w:rsidRPr="00C019C5" w:rsidRDefault="00280C34" w:rsidP="00280C34">
      <w:pPr>
        <w:ind w:firstLine="360"/>
        <w:jc w:val="both"/>
        <w:rPr>
          <w:szCs w:val="24"/>
          <w:lang w:val="lt-LT" w:eastAsia="lt-LT"/>
        </w:rPr>
      </w:pPr>
      <w:r w:rsidRPr="00C019C5">
        <w:rPr>
          <w:szCs w:val="24"/>
          <w:lang w:val="lt-LT" w:eastAsia="lt-LT"/>
        </w:rPr>
        <w:t>1</w:t>
      </w:r>
      <w:r w:rsidR="00857EEB" w:rsidRPr="00C019C5">
        <w:rPr>
          <w:szCs w:val="24"/>
          <w:lang w:val="lt-LT" w:eastAsia="lt-LT"/>
        </w:rPr>
        <w:t>6</w:t>
      </w:r>
      <w:r w:rsidRPr="00C019C5">
        <w:rPr>
          <w:szCs w:val="24"/>
          <w:lang w:val="lt-LT" w:eastAsia="lt-LT"/>
        </w:rPr>
        <w:t>.1. Tiekėjas, norėdamas iki pirkimo sutarties sudarymo ginčyti perkančiosios organizacijos sprendimus ar veiksmus, pirmiausia turi pateikti pretenziją perkančiajai organizacijai VPĮ V skyriuje nustatyta tvarka</w:t>
      </w:r>
      <w:r w:rsidR="005A5CE6">
        <w:rPr>
          <w:szCs w:val="24"/>
          <w:lang w:val="lt-LT" w:eastAsia="lt-LT"/>
        </w:rPr>
        <w:t xml:space="preserve"> ir terminais</w:t>
      </w:r>
      <w:r w:rsidRPr="00C019C5">
        <w:rPr>
          <w:szCs w:val="24"/>
          <w:lang w:val="lt-LT" w:eastAsia="lt-LT"/>
        </w:rPr>
        <w:t xml:space="preserve">. </w:t>
      </w:r>
    </w:p>
    <w:p w:rsidR="00280C34" w:rsidRPr="00C019C5" w:rsidRDefault="003F7E0D" w:rsidP="005A5CE6">
      <w:pPr>
        <w:ind w:firstLine="360"/>
        <w:jc w:val="both"/>
        <w:rPr>
          <w:szCs w:val="24"/>
          <w:lang w:val="lt-LT" w:eastAsia="lt-LT"/>
        </w:rPr>
      </w:pPr>
      <w:r w:rsidRPr="00C019C5">
        <w:rPr>
          <w:szCs w:val="24"/>
          <w:lang w:val="lt-LT" w:eastAsia="lt-LT"/>
        </w:rPr>
        <w:t>1</w:t>
      </w:r>
      <w:r w:rsidR="00857EEB" w:rsidRPr="00C019C5">
        <w:rPr>
          <w:szCs w:val="24"/>
          <w:lang w:val="lt-LT" w:eastAsia="lt-LT"/>
        </w:rPr>
        <w:t>6</w:t>
      </w:r>
      <w:r w:rsidR="005A5CE6">
        <w:rPr>
          <w:szCs w:val="24"/>
          <w:lang w:val="lt-LT" w:eastAsia="lt-LT"/>
        </w:rPr>
        <w:t>.</w:t>
      </w:r>
      <w:r w:rsidR="005A5CE6">
        <w:rPr>
          <w:szCs w:val="24"/>
          <w:lang w:eastAsia="lt-LT"/>
        </w:rPr>
        <w:t>2</w:t>
      </w:r>
      <w:r w:rsidRPr="00C019C5">
        <w:rPr>
          <w:szCs w:val="24"/>
          <w:lang w:val="lt-LT" w:eastAsia="lt-LT"/>
        </w:rPr>
        <w:t>. </w:t>
      </w:r>
      <w:r w:rsidR="00280C34" w:rsidRPr="00C019C5">
        <w:rPr>
          <w:szCs w:val="24"/>
          <w:lang w:val="lt-LT" w:eastAsia="lt-LT"/>
        </w:rPr>
        <w:t>Perkančioji organizacija nagrinėja tik tas tiekėjų pretenzijas, kurios gautos iki pirkimo sutarties sudarymo.</w:t>
      </w:r>
      <w:r w:rsidR="005A5CE6">
        <w:rPr>
          <w:szCs w:val="24"/>
          <w:lang w:val="lt-LT" w:eastAsia="lt-LT"/>
        </w:rPr>
        <w:t xml:space="preserve"> </w:t>
      </w:r>
      <w:r w:rsidR="00280C34" w:rsidRPr="00C019C5">
        <w:rPr>
          <w:szCs w:val="24"/>
          <w:lang w:val="lt-LT" w:eastAsia="lt-LT"/>
        </w:rPr>
        <w:t>Perkančioji organizacija, gavusi pretenziją, sustabdo pirkimo procedūrą,</w:t>
      </w:r>
      <w:r w:rsidR="005A5CE6">
        <w:rPr>
          <w:szCs w:val="24"/>
          <w:lang w:val="lt-LT" w:eastAsia="lt-LT"/>
        </w:rPr>
        <w:t xml:space="preserve"> nagrinėja pretenziją, informuoja tiekėjus ir tęsia pirkimo procedūras VPĮ V skyriuje nustatyta tvarka ir terminais.</w:t>
      </w:r>
    </w:p>
    <w:p w:rsidR="00280C34" w:rsidRPr="00C019C5" w:rsidRDefault="00280C34" w:rsidP="00280C34">
      <w:pPr>
        <w:ind w:firstLine="360"/>
        <w:jc w:val="both"/>
        <w:rPr>
          <w:szCs w:val="24"/>
          <w:lang w:val="lt-LT" w:eastAsia="lt-LT"/>
        </w:rPr>
      </w:pPr>
      <w:r w:rsidRPr="00C019C5">
        <w:rPr>
          <w:szCs w:val="24"/>
          <w:lang w:val="lt-LT" w:eastAsia="lt-LT"/>
        </w:rPr>
        <w:lastRenderedPageBreak/>
        <w:t>1</w:t>
      </w:r>
      <w:r w:rsidR="00857EEB" w:rsidRPr="00C019C5">
        <w:rPr>
          <w:szCs w:val="24"/>
          <w:lang w:val="lt-LT" w:eastAsia="lt-LT"/>
        </w:rPr>
        <w:t>6</w:t>
      </w:r>
      <w:r w:rsidR="005A5CE6">
        <w:rPr>
          <w:szCs w:val="24"/>
          <w:lang w:val="lt-LT" w:eastAsia="lt-LT"/>
        </w:rPr>
        <w:t>.</w:t>
      </w:r>
      <w:r w:rsidR="005A5CE6" w:rsidRPr="00BD0F40">
        <w:rPr>
          <w:szCs w:val="24"/>
          <w:lang w:val="lt-LT" w:eastAsia="lt-LT"/>
        </w:rPr>
        <w:t>3</w:t>
      </w:r>
      <w:r w:rsidRPr="00C019C5">
        <w:rPr>
          <w:szCs w:val="24"/>
          <w:lang w:val="lt-LT" w:eastAsia="lt-LT"/>
        </w:rPr>
        <w:t>. Perkančiosios organizacijos sprendimas, priimtas išnagrinėjus tiekėjo pretenziją, gali būti skundžiamas teismui VPĮ V skyriuje nustatyta tvarka.</w:t>
      </w:r>
    </w:p>
    <w:p w:rsidR="00AF5838" w:rsidRPr="00C019C5" w:rsidRDefault="00AF5838" w:rsidP="00F30CF3">
      <w:pPr>
        <w:rPr>
          <w:szCs w:val="24"/>
          <w:lang w:val="lt-LT"/>
        </w:rPr>
      </w:pPr>
    </w:p>
    <w:p w:rsidR="005B4CA9" w:rsidRDefault="005B4CA9" w:rsidP="005B4CA9">
      <w:pPr>
        <w:jc w:val="center"/>
        <w:rPr>
          <w:szCs w:val="24"/>
          <w:lang w:val="lt-LT"/>
        </w:rPr>
      </w:pPr>
      <w:r w:rsidRPr="00C019C5">
        <w:rPr>
          <w:szCs w:val="24"/>
          <w:lang w:val="lt-LT"/>
        </w:rPr>
        <w:t>___________________</w:t>
      </w: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085C32">
      <w:pPr>
        <w:pStyle w:val="CentrBold"/>
        <w:spacing w:line="278" w:lineRule="auto"/>
        <w:ind w:left="10080"/>
        <w:jc w:val="left"/>
        <w:rPr>
          <w:b w:val="0"/>
          <w:caps w:val="0"/>
          <w:sz w:val="22"/>
          <w:szCs w:val="22"/>
        </w:rPr>
      </w:pPr>
    </w:p>
    <w:p w:rsidR="00085C32" w:rsidRDefault="00085C32" w:rsidP="00085C32">
      <w:pPr>
        <w:pStyle w:val="CentrBold"/>
        <w:spacing w:line="278" w:lineRule="auto"/>
        <w:ind w:left="10080"/>
        <w:jc w:val="left"/>
        <w:rPr>
          <w:b w:val="0"/>
          <w:caps w:val="0"/>
          <w:sz w:val="22"/>
          <w:szCs w:val="22"/>
        </w:rPr>
      </w:pPr>
    </w:p>
    <w:p w:rsidR="00085C32" w:rsidRDefault="00085C32" w:rsidP="00085C32">
      <w:pPr>
        <w:pStyle w:val="CentrBold"/>
        <w:spacing w:line="278" w:lineRule="auto"/>
        <w:ind w:left="10080"/>
        <w:jc w:val="left"/>
        <w:rPr>
          <w:b w:val="0"/>
          <w:caps w:val="0"/>
          <w:sz w:val="22"/>
          <w:szCs w:val="22"/>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Default="00085C32" w:rsidP="005B4CA9">
      <w:pPr>
        <w:jc w:val="center"/>
        <w:rPr>
          <w:szCs w:val="24"/>
          <w:lang w:val="lt-LT"/>
        </w:rPr>
      </w:pPr>
    </w:p>
    <w:p w:rsidR="00085C32" w:rsidRPr="00C019C5" w:rsidRDefault="00085C32" w:rsidP="005B4CA9">
      <w:pPr>
        <w:jc w:val="center"/>
        <w:rPr>
          <w:szCs w:val="24"/>
          <w:lang w:val="lt-LT"/>
        </w:rPr>
      </w:pPr>
    </w:p>
    <w:sectPr w:rsidR="00085C32" w:rsidRPr="00C019C5" w:rsidSect="0031045D">
      <w:footerReference w:type="default" r:id="rId8"/>
      <w:pgSz w:w="11906" w:h="16838"/>
      <w:pgMar w:top="1134" w:right="567" w:bottom="567" w:left="1701" w:header="567" w:footer="1134"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2E82" w:rsidRDefault="00042E82" w:rsidP="00AF5838">
      <w:r>
        <w:separator/>
      </w:r>
    </w:p>
  </w:endnote>
  <w:endnote w:type="continuationSeparator" w:id="0">
    <w:p w:rsidR="00042E82" w:rsidRDefault="00042E82" w:rsidP="00AF58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auto"/>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1DCA" w:rsidRPr="00AF5838" w:rsidRDefault="00112D04" w:rsidP="00AF5838">
    <w:pPr>
      <w:pStyle w:val="Porat"/>
      <w:jc w:val="right"/>
      <w:rPr>
        <w:szCs w:val="24"/>
      </w:rPr>
    </w:pPr>
    <w:r w:rsidRPr="00AF5838">
      <w:rPr>
        <w:szCs w:val="24"/>
      </w:rPr>
      <w:fldChar w:fldCharType="begin"/>
    </w:r>
    <w:r w:rsidR="00A11DCA" w:rsidRPr="00AF5838">
      <w:rPr>
        <w:szCs w:val="24"/>
      </w:rPr>
      <w:instrText xml:space="preserve"> PAGE   \* MERGEFORMAT </w:instrText>
    </w:r>
    <w:r w:rsidRPr="00AF5838">
      <w:rPr>
        <w:szCs w:val="24"/>
      </w:rPr>
      <w:fldChar w:fldCharType="separate"/>
    </w:r>
    <w:r w:rsidR="0031045D">
      <w:rPr>
        <w:noProof/>
        <w:szCs w:val="24"/>
      </w:rPr>
      <w:t>12</w:t>
    </w:r>
    <w:r w:rsidRPr="00AF5838">
      <w:rPr>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2E82" w:rsidRDefault="00042E82" w:rsidP="00AF5838">
      <w:r>
        <w:separator/>
      </w:r>
    </w:p>
  </w:footnote>
  <w:footnote w:type="continuationSeparator" w:id="0">
    <w:p w:rsidR="00042E82" w:rsidRDefault="00042E82" w:rsidP="00AF583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1A662D"/>
    <w:multiLevelType w:val="hybridMultilevel"/>
    <w:tmpl w:val="9CDC3978"/>
    <w:lvl w:ilvl="0" w:tplc="1DB8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nsid w:val="596370B9"/>
    <w:multiLevelType w:val="multilevel"/>
    <w:tmpl w:val="D828270A"/>
    <w:lvl w:ilvl="0">
      <w:start w:val="1"/>
      <w:numFmt w:val="upperRoman"/>
      <w:lvlText w:val="%1."/>
      <w:lvlJc w:val="right"/>
      <w:pPr>
        <w:tabs>
          <w:tab w:val="num" w:pos="4860"/>
        </w:tabs>
        <w:ind w:left="4860" w:hanging="180"/>
      </w:pPr>
      <w:rPr>
        <w:rFonts w:hint="default"/>
      </w:rPr>
    </w:lvl>
    <w:lvl w:ilvl="1">
      <w:start w:val="1"/>
      <w:numFmt w:val="decimal"/>
      <w:lvlRestart w:val="0"/>
      <w:pStyle w:val="Antrat2"/>
      <w:suff w:val="nothing"/>
      <w:lvlText w:val="%1%2"/>
      <w:lvlJc w:val="left"/>
      <w:pPr>
        <w:ind w:left="0" w:firstLine="720"/>
      </w:pPr>
      <w:rPr>
        <w:rFonts w:hint="default"/>
      </w:rPr>
    </w:lvl>
    <w:lvl w:ilvl="2">
      <w:start w:val="1"/>
      <w:numFmt w:val="decimal"/>
      <w:pStyle w:val="Antrat3"/>
      <w:suff w:val="space"/>
      <w:lvlText w:val="%1%3."/>
      <w:lvlJc w:val="left"/>
      <w:pPr>
        <w:ind w:left="0" w:firstLine="720"/>
      </w:pPr>
      <w:rPr>
        <w:rFonts w:hint="default"/>
      </w:rPr>
    </w:lvl>
    <w:lvl w:ilvl="3">
      <w:start w:val="1"/>
      <w:numFmt w:val="decimal"/>
      <w:pStyle w:val="Antrat4"/>
      <w:suff w:val="nothing"/>
      <w:lvlText w:val="%1%4"/>
      <w:lvlJc w:val="left"/>
      <w:pPr>
        <w:ind w:left="-11" w:firstLine="720"/>
      </w:pPr>
      <w:rPr>
        <w:rFonts w:hint="default"/>
      </w:rPr>
    </w:lvl>
    <w:lvl w:ilvl="4">
      <w:start w:val="1"/>
      <w:numFmt w:val="decimal"/>
      <w:suff w:val="space"/>
      <w:lvlText w:val="%1.%2.%3.%4.%5."/>
      <w:lvlJc w:val="left"/>
      <w:pPr>
        <w:ind w:left="2353" w:hanging="935"/>
      </w:pPr>
      <w:rPr>
        <w:rFonts w:hint="default"/>
      </w:rPr>
    </w:lvl>
    <w:lvl w:ilvl="5">
      <w:start w:val="1"/>
      <w:numFmt w:val="decimal"/>
      <w:suff w:val="space"/>
      <w:lvlText w:val="%1.%2.%3.%4.%5.%6."/>
      <w:lvlJc w:val="left"/>
      <w:pPr>
        <w:ind w:left="5103" w:hanging="3402"/>
      </w:pPr>
      <w:rPr>
        <w:rFonts w:hint="default"/>
      </w:rPr>
    </w:lvl>
    <w:lvl w:ilvl="6">
      <w:start w:val="1"/>
      <w:numFmt w:val="decimal"/>
      <w:suff w:val="space"/>
      <w:lvlText w:val="%1.%2.%3.%4.%5.%6.%7."/>
      <w:lvlJc w:val="left"/>
      <w:pPr>
        <w:ind w:left="6010" w:hanging="4025"/>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rsids>
    <w:rsidRoot w:val="005B4CA9"/>
    <w:rsid w:val="0002100B"/>
    <w:rsid w:val="00025B60"/>
    <w:rsid w:val="00032C8D"/>
    <w:rsid w:val="00034DAA"/>
    <w:rsid w:val="00040729"/>
    <w:rsid w:val="00042E82"/>
    <w:rsid w:val="000431C0"/>
    <w:rsid w:val="000458D6"/>
    <w:rsid w:val="00045E41"/>
    <w:rsid w:val="00050A31"/>
    <w:rsid w:val="00051E77"/>
    <w:rsid w:val="00060AD9"/>
    <w:rsid w:val="00062786"/>
    <w:rsid w:val="00062DFA"/>
    <w:rsid w:val="000667BA"/>
    <w:rsid w:val="000710FB"/>
    <w:rsid w:val="0007190C"/>
    <w:rsid w:val="00082C25"/>
    <w:rsid w:val="0008438C"/>
    <w:rsid w:val="00085C32"/>
    <w:rsid w:val="00086C8D"/>
    <w:rsid w:val="00095977"/>
    <w:rsid w:val="00097E44"/>
    <w:rsid w:val="000A184D"/>
    <w:rsid w:val="000B1D62"/>
    <w:rsid w:val="000B22E6"/>
    <w:rsid w:val="000B61C7"/>
    <w:rsid w:val="000C3584"/>
    <w:rsid w:val="000C5DE6"/>
    <w:rsid w:val="000D1DF8"/>
    <w:rsid w:val="000D2556"/>
    <w:rsid w:val="000D4BC9"/>
    <w:rsid w:val="000D4F01"/>
    <w:rsid w:val="000D54B7"/>
    <w:rsid w:val="000D5E52"/>
    <w:rsid w:val="000D74AD"/>
    <w:rsid w:val="000E31E5"/>
    <w:rsid w:val="000E3349"/>
    <w:rsid w:val="000E48A5"/>
    <w:rsid w:val="000F3A8F"/>
    <w:rsid w:val="000F5CD3"/>
    <w:rsid w:val="000F6323"/>
    <w:rsid w:val="00107940"/>
    <w:rsid w:val="001104D6"/>
    <w:rsid w:val="0011216E"/>
    <w:rsid w:val="00112D04"/>
    <w:rsid w:val="001147FB"/>
    <w:rsid w:val="001323B2"/>
    <w:rsid w:val="00145931"/>
    <w:rsid w:val="001469C4"/>
    <w:rsid w:val="00147D89"/>
    <w:rsid w:val="00150428"/>
    <w:rsid w:val="00155592"/>
    <w:rsid w:val="00155F05"/>
    <w:rsid w:val="00156B6E"/>
    <w:rsid w:val="00161796"/>
    <w:rsid w:val="0016412E"/>
    <w:rsid w:val="00170846"/>
    <w:rsid w:val="001875C1"/>
    <w:rsid w:val="00187A71"/>
    <w:rsid w:val="00190D42"/>
    <w:rsid w:val="00192186"/>
    <w:rsid w:val="001970C5"/>
    <w:rsid w:val="00197E38"/>
    <w:rsid w:val="001A6693"/>
    <w:rsid w:val="001A77E9"/>
    <w:rsid w:val="001B0165"/>
    <w:rsid w:val="001B05C5"/>
    <w:rsid w:val="001B1C55"/>
    <w:rsid w:val="001B34EA"/>
    <w:rsid w:val="001B46C5"/>
    <w:rsid w:val="001B4EB4"/>
    <w:rsid w:val="001C20AC"/>
    <w:rsid w:val="001C316D"/>
    <w:rsid w:val="001C53C1"/>
    <w:rsid w:val="001C60B8"/>
    <w:rsid w:val="001D1734"/>
    <w:rsid w:val="001D2F12"/>
    <w:rsid w:val="001E5779"/>
    <w:rsid w:val="001E6A75"/>
    <w:rsid w:val="001F45E1"/>
    <w:rsid w:val="001F5CBC"/>
    <w:rsid w:val="001F627F"/>
    <w:rsid w:val="00222421"/>
    <w:rsid w:val="0022531B"/>
    <w:rsid w:val="002324E1"/>
    <w:rsid w:val="00240A97"/>
    <w:rsid w:val="00242271"/>
    <w:rsid w:val="00243030"/>
    <w:rsid w:val="00244D3A"/>
    <w:rsid w:val="00250617"/>
    <w:rsid w:val="00262E25"/>
    <w:rsid w:val="00264675"/>
    <w:rsid w:val="00266DB6"/>
    <w:rsid w:val="00271BA5"/>
    <w:rsid w:val="00272D2E"/>
    <w:rsid w:val="00280C34"/>
    <w:rsid w:val="0028240A"/>
    <w:rsid w:val="00283555"/>
    <w:rsid w:val="00290F79"/>
    <w:rsid w:val="00294119"/>
    <w:rsid w:val="002967A0"/>
    <w:rsid w:val="002A3624"/>
    <w:rsid w:val="002A6672"/>
    <w:rsid w:val="002C0A30"/>
    <w:rsid w:val="002C7BA5"/>
    <w:rsid w:val="002D1809"/>
    <w:rsid w:val="002D50ED"/>
    <w:rsid w:val="002D5AD6"/>
    <w:rsid w:val="002F1C75"/>
    <w:rsid w:val="002F3B4C"/>
    <w:rsid w:val="002F4B99"/>
    <w:rsid w:val="00302197"/>
    <w:rsid w:val="003048FA"/>
    <w:rsid w:val="003058EA"/>
    <w:rsid w:val="00306088"/>
    <w:rsid w:val="003061D1"/>
    <w:rsid w:val="0031045D"/>
    <w:rsid w:val="00313829"/>
    <w:rsid w:val="00314C97"/>
    <w:rsid w:val="00314F34"/>
    <w:rsid w:val="00316867"/>
    <w:rsid w:val="00323130"/>
    <w:rsid w:val="003248A3"/>
    <w:rsid w:val="00344430"/>
    <w:rsid w:val="00344B1C"/>
    <w:rsid w:val="00346582"/>
    <w:rsid w:val="00350481"/>
    <w:rsid w:val="0035366E"/>
    <w:rsid w:val="00354EB0"/>
    <w:rsid w:val="003561F8"/>
    <w:rsid w:val="0035647D"/>
    <w:rsid w:val="00362647"/>
    <w:rsid w:val="00363836"/>
    <w:rsid w:val="003663DF"/>
    <w:rsid w:val="00367181"/>
    <w:rsid w:val="00367445"/>
    <w:rsid w:val="00372E51"/>
    <w:rsid w:val="00373C1C"/>
    <w:rsid w:val="003769AE"/>
    <w:rsid w:val="00380840"/>
    <w:rsid w:val="003927AE"/>
    <w:rsid w:val="00394F3F"/>
    <w:rsid w:val="00396C42"/>
    <w:rsid w:val="003A7AD5"/>
    <w:rsid w:val="003B2BA7"/>
    <w:rsid w:val="003B4C0D"/>
    <w:rsid w:val="003B590D"/>
    <w:rsid w:val="003B7391"/>
    <w:rsid w:val="003B76B6"/>
    <w:rsid w:val="003C3912"/>
    <w:rsid w:val="003C6CAB"/>
    <w:rsid w:val="003C76A1"/>
    <w:rsid w:val="003D2ACA"/>
    <w:rsid w:val="003D3AA6"/>
    <w:rsid w:val="003E444C"/>
    <w:rsid w:val="003E758F"/>
    <w:rsid w:val="003F014F"/>
    <w:rsid w:val="003F2F15"/>
    <w:rsid w:val="003F558E"/>
    <w:rsid w:val="003F7E0D"/>
    <w:rsid w:val="00401D33"/>
    <w:rsid w:val="004023A4"/>
    <w:rsid w:val="00414DA4"/>
    <w:rsid w:val="00415894"/>
    <w:rsid w:val="00420345"/>
    <w:rsid w:val="00426DD8"/>
    <w:rsid w:val="0043093D"/>
    <w:rsid w:val="00431432"/>
    <w:rsid w:val="00431FF9"/>
    <w:rsid w:val="00442069"/>
    <w:rsid w:val="00445B22"/>
    <w:rsid w:val="00460663"/>
    <w:rsid w:val="00464CFE"/>
    <w:rsid w:val="0046631C"/>
    <w:rsid w:val="004664C9"/>
    <w:rsid w:val="004728AD"/>
    <w:rsid w:val="00473B44"/>
    <w:rsid w:val="00473C70"/>
    <w:rsid w:val="00477885"/>
    <w:rsid w:val="00484371"/>
    <w:rsid w:val="004855B6"/>
    <w:rsid w:val="004935C4"/>
    <w:rsid w:val="00493ABB"/>
    <w:rsid w:val="004A0A2B"/>
    <w:rsid w:val="004A0CC1"/>
    <w:rsid w:val="004A316A"/>
    <w:rsid w:val="004A4333"/>
    <w:rsid w:val="004A5590"/>
    <w:rsid w:val="004B469E"/>
    <w:rsid w:val="004B5EC9"/>
    <w:rsid w:val="004B772C"/>
    <w:rsid w:val="004B7FDF"/>
    <w:rsid w:val="004C77C8"/>
    <w:rsid w:val="004D0792"/>
    <w:rsid w:val="004D0948"/>
    <w:rsid w:val="004D1BEB"/>
    <w:rsid w:val="004D1E83"/>
    <w:rsid w:val="004D38A1"/>
    <w:rsid w:val="004D5E07"/>
    <w:rsid w:val="004D77FF"/>
    <w:rsid w:val="004E3D73"/>
    <w:rsid w:val="004E475E"/>
    <w:rsid w:val="004E50CE"/>
    <w:rsid w:val="004F0BCC"/>
    <w:rsid w:val="00500EB9"/>
    <w:rsid w:val="00505A36"/>
    <w:rsid w:val="00505FCA"/>
    <w:rsid w:val="00513546"/>
    <w:rsid w:val="00520969"/>
    <w:rsid w:val="00522E26"/>
    <w:rsid w:val="00527CBA"/>
    <w:rsid w:val="005302A8"/>
    <w:rsid w:val="00534089"/>
    <w:rsid w:val="00540A6B"/>
    <w:rsid w:val="00544325"/>
    <w:rsid w:val="00554AA5"/>
    <w:rsid w:val="00556F97"/>
    <w:rsid w:val="00570230"/>
    <w:rsid w:val="005778A8"/>
    <w:rsid w:val="00586DFA"/>
    <w:rsid w:val="00590712"/>
    <w:rsid w:val="00594093"/>
    <w:rsid w:val="005A2157"/>
    <w:rsid w:val="005A2674"/>
    <w:rsid w:val="005A5CE6"/>
    <w:rsid w:val="005A65CB"/>
    <w:rsid w:val="005B4CA9"/>
    <w:rsid w:val="005B50CF"/>
    <w:rsid w:val="005C567F"/>
    <w:rsid w:val="005D3746"/>
    <w:rsid w:val="005E189B"/>
    <w:rsid w:val="005F42BD"/>
    <w:rsid w:val="005F4D2F"/>
    <w:rsid w:val="00605F3B"/>
    <w:rsid w:val="006067A5"/>
    <w:rsid w:val="00615B87"/>
    <w:rsid w:val="00616150"/>
    <w:rsid w:val="00630796"/>
    <w:rsid w:val="00640174"/>
    <w:rsid w:val="006402D4"/>
    <w:rsid w:val="006424DA"/>
    <w:rsid w:val="00644652"/>
    <w:rsid w:val="00644F7C"/>
    <w:rsid w:val="00646A08"/>
    <w:rsid w:val="00647235"/>
    <w:rsid w:val="006472F5"/>
    <w:rsid w:val="006474A6"/>
    <w:rsid w:val="00656670"/>
    <w:rsid w:val="00665A42"/>
    <w:rsid w:val="00666681"/>
    <w:rsid w:val="00670848"/>
    <w:rsid w:val="00676C4F"/>
    <w:rsid w:val="006A413D"/>
    <w:rsid w:val="006A47A4"/>
    <w:rsid w:val="006A799C"/>
    <w:rsid w:val="006B0BE7"/>
    <w:rsid w:val="006B1F85"/>
    <w:rsid w:val="006B2B0F"/>
    <w:rsid w:val="006B6DAD"/>
    <w:rsid w:val="006C0BA4"/>
    <w:rsid w:val="006C57EB"/>
    <w:rsid w:val="006C6DBC"/>
    <w:rsid w:val="006C70C8"/>
    <w:rsid w:val="006D0E3C"/>
    <w:rsid w:val="006D30D2"/>
    <w:rsid w:val="006D42FD"/>
    <w:rsid w:val="006E1B68"/>
    <w:rsid w:val="006E2A19"/>
    <w:rsid w:val="006F2EE0"/>
    <w:rsid w:val="006F68E7"/>
    <w:rsid w:val="00706EB3"/>
    <w:rsid w:val="00711617"/>
    <w:rsid w:val="00711A75"/>
    <w:rsid w:val="0072048B"/>
    <w:rsid w:val="00726BA0"/>
    <w:rsid w:val="00733E36"/>
    <w:rsid w:val="0073703E"/>
    <w:rsid w:val="00741CFC"/>
    <w:rsid w:val="00743EF3"/>
    <w:rsid w:val="00750D33"/>
    <w:rsid w:val="00754D7D"/>
    <w:rsid w:val="00755058"/>
    <w:rsid w:val="00755248"/>
    <w:rsid w:val="00765265"/>
    <w:rsid w:val="0076577D"/>
    <w:rsid w:val="007665B5"/>
    <w:rsid w:val="00770A7F"/>
    <w:rsid w:val="007738E7"/>
    <w:rsid w:val="00781A49"/>
    <w:rsid w:val="007935A9"/>
    <w:rsid w:val="007939A1"/>
    <w:rsid w:val="007963F4"/>
    <w:rsid w:val="007A3900"/>
    <w:rsid w:val="007A639F"/>
    <w:rsid w:val="007A7337"/>
    <w:rsid w:val="007A73B1"/>
    <w:rsid w:val="007B162F"/>
    <w:rsid w:val="007B18A3"/>
    <w:rsid w:val="007B2C14"/>
    <w:rsid w:val="007B4E10"/>
    <w:rsid w:val="007B5EB2"/>
    <w:rsid w:val="007C5AE2"/>
    <w:rsid w:val="007D41A9"/>
    <w:rsid w:val="007D5C90"/>
    <w:rsid w:val="007E2182"/>
    <w:rsid w:val="007E4B1B"/>
    <w:rsid w:val="007E708C"/>
    <w:rsid w:val="007E78E7"/>
    <w:rsid w:val="007F394D"/>
    <w:rsid w:val="007F46A7"/>
    <w:rsid w:val="0080006B"/>
    <w:rsid w:val="00802AEA"/>
    <w:rsid w:val="0080386E"/>
    <w:rsid w:val="0080493E"/>
    <w:rsid w:val="00805A0B"/>
    <w:rsid w:val="00807B7E"/>
    <w:rsid w:val="00814A3C"/>
    <w:rsid w:val="008155D6"/>
    <w:rsid w:val="00823243"/>
    <w:rsid w:val="00823B36"/>
    <w:rsid w:val="008333D2"/>
    <w:rsid w:val="00834614"/>
    <w:rsid w:val="00835692"/>
    <w:rsid w:val="00842DDE"/>
    <w:rsid w:val="00843062"/>
    <w:rsid w:val="00853000"/>
    <w:rsid w:val="00857165"/>
    <w:rsid w:val="00857EEB"/>
    <w:rsid w:val="00862006"/>
    <w:rsid w:val="00865803"/>
    <w:rsid w:val="008671A7"/>
    <w:rsid w:val="00874940"/>
    <w:rsid w:val="00887DA5"/>
    <w:rsid w:val="00887E86"/>
    <w:rsid w:val="008A4862"/>
    <w:rsid w:val="008A676D"/>
    <w:rsid w:val="008A76FE"/>
    <w:rsid w:val="008B782B"/>
    <w:rsid w:val="008C0320"/>
    <w:rsid w:val="008C23E9"/>
    <w:rsid w:val="008C5D36"/>
    <w:rsid w:val="008C75FA"/>
    <w:rsid w:val="008D19DD"/>
    <w:rsid w:val="008D3FFC"/>
    <w:rsid w:val="008D5B30"/>
    <w:rsid w:val="008D5CC2"/>
    <w:rsid w:val="008D71F9"/>
    <w:rsid w:val="008F4FA1"/>
    <w:rsid w:val="008F695D"/>
    <w:rsid w:val="00902EF4"/>
    <w:rsid w:val="00925EFF"/>
    <w:rsid w:val="00931187"/>
    <w:rsid w:val="00942238"/>
    <w:rsid w:val="0094695D"/>
    <w:rsid w:val="009473EA"/>
    <w:rsid w:val="00955AEA"/>
    <w:rsid w:val="00964784"/>
    <w:rsid w:val="0097029C"/>
    <w:rsid w:val="00970F56"/>
    <w:rsid w:val="00972D41"/>
    <w:rsid w:val="00981B00"/>
    <w:rsid w:val="00982788"/>
    <w:rsid w:val="009864A4"/>
    <w:rsid w:val="00994E8F"/>
    <w:rsid w:val="0099522B"/>
    <w:rsid w:val="00995746"/>
    <w:rsid w:val="00995EC8"/>
    <w:rsid w:val="009A30CF"/>
    <w:rsid w:val="009B065D"/>
    <w:rsid w:val="009B46A8"/>
    <w:rsid w:val="009B5CD6"/>
    <w:rsid w:val="009C03F7"/>
    <w:rsid w:val="009C2DCA"/>
    <w:rsid w:val="009C5445"/>
    <w:rsid w:val="009C6DA3"/>
    <w:rsid w:val="009D1CB9"/>
    <w:rsid w:val="009E387A"/>
    <w:rsid w:val="009E5A55"/>
    <w:rsid w:val="009F3B95"/>
    <w:rsid w:val="009F3F30"/>
    <w:rsid w:val="009F62AD"/>
    <w:rsid w:val="00A033FD"/>
    <w:rsid w:val="00A04BFA"/>
    <w:rsid w:val="00A11DCA"/>
    <w:rsid w:val="00A12E73"/>
    <w:rsid w:val="00A23503"/>
    <w:rsid w:val="00A3088A"/>
    <w:rsid w:val="00A30BAF"/>
    <w:rsid w:val="00A35584"/>
    <w:rsid w:val="00A35FD2"/>
    <w:rsid w:val="00A368A3"/>
    <w:rsid w:val="00A41EB9"/>
    <w:rsid w:val="00A500B0"/>
    <w:rsid w:val="00A51710"/>
    <w:rsid w:val="00A55191"/>
    <w:rsid w:val="00A56CC9"/>
    <w:rsid w:val="00A6027D"/>
    <w:rsid w:val="00A60C8D"/>
    <w:rsid w:val="00A7108A"/>
    <w:rsid w:val="00A72502"/>
    <w:rsid w:val="00A7433D"/>
    <w:rsid w:val="00A77CFB"/>
    <w:rsid w:val="00A77F14"/>
    <w:rsid w:val="00A80628"/>
    <w:rsid w:val="00A83791"/>
    <w:rsid w:val="00A84844"/>
    <w:rsid w:val="00A913B3"/>
    <w:rsid w:val="00A942A4"/>
    <w:rsid w:val="00A94478"/>
    <w:rsid w:val="00AC1220"/>
    <w:rsid w:val="00AC2F19"/>
    <w:rsid w:val="00AC711B"/>
    <w:rsid w:val="00AD4B85"/>
    <w:rsid w:val="00AD526F"/>
    <w:rsid w:val="00AE161B"/>
    <w:rsid w:val="00AE7E3A"/>
    <w:rsid w:val="00AF2934"/>
    <w:rsid w:val="00AF5838"/>
    <w:rsid w:val="00B036EB"/>
    <w:rsid w:val="00B065D3"/>
    <w:rsid w:val="00B07B3C"/>
    <w:rsid w:val="00B136BC"/>
    <w:rsid w:val="00B20A19"/>
    <w:rsid w:val="00B24A6C"/>
    <w:rsid w:val="00B25004"/>
    <w:rsid w:val="00B27205"/>
    <w:rsid w:val="00B3552D"/>
    <w:rsid w:val="00B376DD"/>
    <w:rsid w:val="00B40F4E"/>
    <w:rsid w:val="00B559A2"/>
    <w:rsid w:val="00B55E15"/>
    <w:rsid w:val="00B57FCF"/>
    <w:rsid w:val="00B60263"/>
    <w:rsid w:val="00B612DB"/>
    <w:rsid w:val="00B6230D"/>
    <w:rsid w:val="00B62F9C"/>
    <w:rsid w:val="00B64C85"/>
    <w:rsid w:val="00B66B9D"/>
    <w:rsid w:val="00B670D5"/>
    <w:rsid w:val="00B775F7"/>
    <w:rsid w:val="00B802C1"/>
    <w:rsid w:val="00B8049A"/>
    <w:rsid w:val="00B8076A"/>
    <w:rsid w:val="00B826ED"/>
    <w:rsid w:val="00B83C08"/>
    <w:rsid w:val="00B90479"/>
    <w:rsid w:val="00B9220F"/>
    <w:rsid w:val="00B96A7B"/>
    <w:rsid w:val="00BA2FD1"/>
    <w:rsid w:val="00BB5482"/>
    <w:rsid w:val="00BC10CE"/>
    <w:rsid w:val="00BC5D12"/>
    <w:rsid w:val="00BD0F40"/>
    <w:rsid w:val="00BD1588"/>
    <w:rsid w:val="00BE4025"/>
    <w:rsid w:val="00BE4A79"/>
    <w:rsid w:val="00BE602E"/>
    <w:rsid w:val="00BE7BB7"/>
    <w:rsid w:val="00BF4381"/>
    <w:rsid w:val="00C019C5"/>
    <w:rsid w:val="00C02C5A"/>
    <w:rsid w:val="00C03103"/>
    <w:rsid w:val="00C04C8F"/>
    <w:rsid w:val="00C113B9"/>
    <w:rsid w:val="00C12C36"/>
    <w:rsid w:val="00C16918"/>
    <w:rsid w:val="00C16BB3"/>
    <w:rsid w:val="00C271C5"/>
    <w:rsid w:val="00C303DF"/>
    <w:rsid w:val="00C3308F"/>
    <w:rsid w:val="00C34842"/>
    <w:rsid w:val="00C37FC6"/>
    <w:rsid w:val="00C41F54"/>
    <w:rsid w:val="00C4753A"/>
    <w:rsid w:val="00C502EC"/>
    <w:rsid w:val="00C567CB"/>
    <w:rsid w:val="00C56FFF"/>
    <w:rsid w:val="00C60F7B"/>
    <w:rsid w:val="00C670B2"/>
    <w:rsid w:val="00C67F88"/>
    <w:rsid w:val="00C706C3"/>
    <w:rsid w:val="00C70796"/>
    <w:rsid w:val="00C77C26"/>
    <w:rsid w:val="00C95F5E"/>
    <w:rsid w:val="00C975B7"/>
    <w:rsid w:val="00CA3A16"/>
    <w:rsid w:val="00CA442E"/>
    <w:rsid w:val="00CA68DD"/>
    <w:rsid w:val="00CA7E27"/>
    <w:rsid w:val="00CC106F"/>
    <w:rsid w:val="00CC63D7"/>
    <w:rsid w:val="00CD2790"/>
    <w:rsid w:val="00CD4174"/>
    <w:rsid w:val="00CD5EF4"/>
    <w:rsid w:val="00CE1448"/>
    <w:rsid w:val="00CE2AF1"/>
    <w:rsid w:val="00CE38FA"/>
    <w:rsid w:val="00D0089D"/>
    <w:rsid w:val="00D07F21"/>
    <w:rsid w:val="00D12D05"/>
    <w:rsid w:val="00D17BE4"/>
    <w:rsid w:val="00D20A26"/>
    <w:rsid w:val="00D22BA8"/>
    <w:rsid w:val="00D26697"/>
    <w:rsid w:val="00D33CBD"/>
    <w:rsid w:val="00D47980"/>
    <w:rsid w:val="00D5375F"/>
    <w:rsid w:val="00D54D30"/>
    <w:rsid w:val="00D55BF3"/>
    <w:rsid w:val="00D60348"/>
    <w:rsid w:val="00D61625"/>
    <w:rsid w:val="00D6174D"/>
    <w:rsid w:val="00D622EB"/>
    <w:rsid w:val="00D7204E"/>
    <w:rsid w:val="00D724EF"/>
    <w:rsid w:val="00D75FFC"/>
    <w:rsid w:val="00D76168"/>
    <w:rsid w:val="00D800D0"/>
    <w:rsid w:val="00D80380"/>
    <w:rsid w:val="00D82EAD"/>
    <w:rsid w:val="00D830B0"/>
    <w:rsid w:val="00D865C3"/>
    <w:rsid w:val="00D93273"/>
    <w:rsid w:val="00D9452C"/>
    <w:rsid w:val="00D9567A"/>
    <w:rsid w:val="00DA016F"/>
    <w:rsid w:val="00DA13C3"/>
    <w:rsid w:val="00DA2996"/>
    <w:rsid w:val="00DA6A73"/>
    <w:rsid w:val="00DA7C00"/>
    <w:rsid w:val="00DC03AC"/>
    <w:rsid w:val="00DC4A4E"/>
    <w:rsid w:val="00DC7F06"/>
    <w:rsid w:val="00DD48FE"/>
    <w:rsid w:val="00E0174D"/>
    <w:rsid w:val="00E06F4C"/>
    <w:rsid w:val="00E12B1C"/>
    <w:rsid w:val="00E21F2E"/>
    <w:rsid w:val="00E27A40"/>
    <w:rsid w:val="00E33FC8"/>
    <w:rsid w:val="00E371DB"/>
    <w:rsid w:val="00E376F3"/>
    <w:rsid w:val="00E416F1"/>
    <w:rsid w:val="00E437A0"/>
    <w:rsid w:val="00E43B9E"/>
    <w:rsid w:val="00E44F84"/>
    <w:rsid w:val="00E563CB"/>
    <w:rsid w:val="00E71538"/>
    <w:rsid w:val="00E82134"/>
    <w:rsid w:val="00EA03CA"/>
    <w:rsid w:val="00EA2310"/>
    <w:rsid w:val="00EA35DA"/>
    <w:rsid w:val="00EA4756"/>
    <w:rsid w:val="00EA55AC"/>
    <w:rsid w:val="00EB0322"/>
    <w:rsid w:val="00EB0F4C"/>
    <w:rsid w:val="00EB49D7"/>
    <w:rsid w:val="00EB4DC7"/>
    <w:rsid w:val="00EC001A"/>
    <w:rsid w:val="00EC4BAE"/>
    <w:rsid w:val="00EC5A3A"/>
    <w:rsid w:val="00EC76DB"/>
    <w:rsid w:val="00EC7AEB"/>
    <w:rsid w:val="00ED2B92"/>
    <w:rsid w:val="00ED4EA5"/>
    <w:rsid w:val="00EE2703"/>
    <w:rsid w:val="00EE664B"/>
    <w:rsid w:val="00EF202B"/>
    <w:rsid w:val="00EF46DC"/>
    <w:rsid w:val="00EF5DFB"/>
    <w:rsid w:val="00EF7EC2"/>
    <w:rsid w:val="00F00A10"/>
    <w:rsid w:val="00F20494"/>
    <w:rsid w:val="00F20516"/>
    <w:rsid w:val="00F20EE7"/>
    <w:rsid w:val="00F25109"/>
    <w:rsid w:val="00F26DE7"/>
    <w:rsid w:val="00F27275"/>
    <w:rsid w:val="00F30CF3"/>
    <w:rsid w:val="00F31BCB"/>
    <w:rsid w:val="00F3716E"/>
    <w:rsid w:val="00F421F2"/>
    <w:rsid w:val="00F50B7A"/>
    <w:rsid w:val="00F548D1"/>
    <w:rsid w:val="00F562F2"/>
    <w:rsid w:val="00F577CD"/>
    <w:rsid w:val="00F604CF"/>
    <w:rsid w:val="00F73B1D"/>
    <w:rsid w:val="00F76F3D"/>
    <w:rsid w:val="00F77979"/>
    <w:rsid w:val="00F77EE9"/>
    <w:rsid w:val="00F82745"/>
    <w:rsid w:val="00F877DB"/>
    <w:rsid w:val="00F87D77"/>
    <w:rsid w:val="00F96ED7"/>
    <w:rsid w:val="00F96F5A"/>
    <w:rsid w:val="00FA30FB"/>
    <w:rsid w:val="00FA5495"/>
    <w:rsid w:val="00FB56AB"/>
    <w:rsid w:val="00FC4EE2"/>
    <w:rsid w:val="00FC70FE"/>
    <w:rsid w:val="00FD15E1"/>
    <w:rsid w:val="00FE50A1"/>
    <w:rsid w:val="00FE7FA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5B4CA9"/>
    <w:pPr>
      <w:tabs>
        <w:tab w:val="left" w:pos="1293"/>
      </w:tabs>
      <w:overflowPunct w:val="0"/>
      <w:autoSpaceDE w:val="0"/>
      <w:autoSpaceDN w:val="0"/>
      <w:adjustRightInd w:val="0"/>
      <w:textAlignment w:val="baseline"/>
    </w:pPr>
    <w:rPr>
      <w:rFonts w:ascii="Times New Roman" w:eastAsia="Times New Roman" w:hAnsi="Times New Roman"/>
      <w:sz w:val="24"/>
      <w:lang w:val="en-GB" w:eastAsia="en-US"/>
    </w:rPr>
  </w:style>
  <w:style w:type="paragraph" w:styleId="Antrat1">
    <w:name w:val="heading 1"/>
    <w:basedOn w:val="prastasis"/>
    <w:next w:val="prastasis"/>
    <w:link w:val="Antrat1Diagrama"/>
    <w:qFormat/>
    <w:rsid w:val="005B4CA9"/>
    <w:pPr>
      <w:keepNext/>
      <w:tabs>
        <w:tab w:val="clear" w:pos="1293"/>
      </w:tabs>
      <w:jc w:val="center"/>
      <w:outlineLvl w:val="0"/>
    </w:pPr>
    <w:rPr>
      <w:b/>
      <w:lang w:val="lt-LT"/>
    </w:rPr>
  </w:style>
  <w:style w:type="paragraph" w:styleId="Antrat2">
    <w:name w:val="heading 2"/>
    <w:basedOn w:val="prastasis"/>
    <w:next w:val="Antrat3"/>
    <w:link w:val="Antrat2Diagrama"/>
    <w:qFormat/>
    <w:rsid w:val="005B4CA9"/>
    <w:pPr>
      <w:numPr>
        <w:ilvl w:val="1"/>
        <w:numId w:val="1"/>
      </w:numPr>
      <w:tabs>
        <w:tab w:val="clear" w:pos="1293"/>
      </w:tabs>
      <w:overflowPunct/>
      <w:autoSpaceDE/>
      <w:autoSpaceDN/>
      <w:adjustRightInd/>
      <w:spacing w:before="240"/>
      <w:jc w:val="both"/>
      <w:textAlignment w:val="auto"/>
      <w:outlineLvl w:val="1"/>
    </w:pPr>
    <w:rPr>
      <w:b/>
      <w:lang w:val="lt-LT"/>
    </w:rPr>
  </w:style>
  <w:style w:type="paragraph" w:styleId="Antrat3">
    <w:name w:val="heading 3"/>
    <w:basedOn w:val="prastasis"/>
    <w:link w:val="Antrat3Diagrama"/>
    <w:qFormat/>
    <w:rsid w:val="005B4CA9"/>
    <w:pPr>
      <w:numPr>
        <w:ilvl w:val="2"/>
        <w:numId w:val="1"/>
      </w:numPr>
      <w:tabs>
        <w:tab w:val="clear" w:pos="1293"/>
      </w:tabs>
      <w:overflowPunct/>
      <w:autoSpaceDE/>
      <w:autoSpaceDN/>
      <w:adjustRightInd/>
      <w:spacing w:before="50"/>
      <w:jc w:val="both"/>
      <w:textAlignment w:val="auto"/>
      <w:outlineLvl w:val="2"/>
    </w:pPr>
    <w:rPr>
      <w:lang w:val="lt-LT"/>
    </w:rPr>
  </w:style>
  <w:style w:type="paragraph" w:styleId="Antrat4">
    <w:name w:val="heading 4"/>
    <w:aliases w:val="Heading 4 Char Char Char Char"/>
    <w:basedOn w:val="prastasis"/>
    <w:link w:val="Antrat4Diagrama"/>
    <w:qFormat/>
    <w:rsid w:val="005B4CA9"/>
    <w:pPr>
      <w:numPr>
        <w:ilvl w:val="3"/>
        <w:numId w:val="1"/>
      </w:numPr>
      <w:tabs>
        <w:tab w:val="clear" w:pos="1293"/>
      </w:tabs>
      <w:overflowPunct/>
      <w:autoSpaceDE/>
      <w:autoSpaceDN/>
      <w:adjustRightInd/>
      <w:jc w:val="both"/>
      <w:textAlignment w:val="auto"/>
      <w:outlineLvl w:val="3"/>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5B4CA9"/>
    <w:rPr>
      <w:rFonts w:ascii="Times New Roman" w:eastAsia="Times New Roman" w:hAnsi="Times New Roman" w:cs="Times New Roman"/>
      <w:b/>
      <w:sz w:val="24"/>
      <w:szCs w:val="20"/>
    </w:rPr>
  </w:style>
  <w:style w:type="character" w:customStyle="1" w:styleId="Antrat2Diagrama">
    <w:name w:val="Antraštė 2 Diagrama"/>
    <w:basedOn w:val="Numatytasispastraiposriftas"/>
    <w:link w:val="Antrat2"/>
    <w:rsid w:val="005B4CA9"/>
    <w:rPr>
      <w:rFonts w:ascii="Times New Roman" w:eastAsia="Times New Roman" w:hAnsi="Times New Roman" w:cs="Times New Roman"/>
      <w:b/>
      <w:sz w:val="24"/>
      <w:szCs w:val="20"/>
    </w:rPr>
  </w:style>
  <w:style w:type="character" w:customStyle="1" w:styleId="Antrat3Diagrama">
    <w:name w:val="Antraštė 3 Diagrama"/>
    <w:basedOn w:val="Numatytasispastraiposriftas"/>
    <w:link w:val="Antrat3"/>
    <w:rsid w:val="005B4CA9"/>
    <w:rPr>
      <w:rFonts w:ascii="Times New Roman" w:eastAsia="Times New Roman" w:hAnsi="Times New Roman" w:cs="Times New Roman"/>
      <w:sz w:val="24"/>
      <w:szCs w:val="20"/>
    </w:rPr>
  </w:style>
  <w:style w:type="character" w:customStyle="1" w:styleId="Antrat4Diagrama">
    <w:name w:val="Antraštė 4 Diagrama"/>
    <w:aliases w:val="Heading 4 Char Char Char Char Diagrama"/>
    <w:basedOn w:val="Numatytasispastraiposriftas"/>
    <w:link w:val="Antrat4"/>
    <w:rsid w:val="005B4CA9"/>
    <w:rPr>
      <w:rFonts w:ascii="Times New Roman" w:eastAsia="Times New Roman" w:hAnsi="Times New Roman" w:cs="Times New Roman"/>
      <w:sz w:val="24"/>
      <w:szCs w:val="20"/>
    </w:rPr>
  </w:style>
  <w:style w:type="character" w:styleId="Hipersaitas">
    <w:name w:val="Hyperlink"/>
    <w:basedOn w:val="Numatytasispastraiposriftas"/>
    <w:uiPriority w:val="99"/>
    <w:rsid w:val="005B4CA9"/>
    <w:rPr>
      <w:color w:val="000000"/>
      <w:u w:val="single"/>
    </w:rPr>
  </w:style>
  <w:style w:type="paragraph" w:styleId="Turinys1">
    <w:name w:val="toc 1"/>
    <w:basedOn w:val="prastasis"/>
    <w:next w:val="prastasis"/>
    <w:autoRedefine/>
    <w:uiPriority w:val="39"/>
    <w:qFormat/>
    <w:rsid w:val="00190D42"/>
    <w:pPr>
      <w:tabs>
        <w:tab w:val="clear" w:pos="1293"/>
        <w:tab w:val="left" w:pos="567"/>
        <w:tab w:val="left" w:pos="4860"/>
        <w:tab w:val="right" w:leader="dot" w:pos="9628"/>
      </w:tabs>
      <w:overflowPunct/>
      <w:autoSpaceDE/>
      <w:autoSpaceDN/>
      <w:adjustRightInd/>
      <w:spacing w:before="120" w:after="120"/>
      <w:ind w:left="567" w:hanging="567"/>
      <w:textAlignment w:val="auto"/>
    </w:pPr>
    <w:rPr>
      <w:b/>
      <w:bCs/>
      <w:caps/>
      <w:sz w:val="20"/>
      <w:lang w:val="lt-LT"/>
    </w:rPr>
  </w:style>
  <w:style w:type="paragraph" w:customStyle="1" w:styleId="CentrBold">
    <w:name w:val="CentrBold"/>
    <w:rsid w:val="005B4CA9"/>
    <w:pPr>
      <w:autoSpaceDE w:val="0"/>
      <w:autoSpaceDN w:val="0"/>
      <w:adjustRightInd w:val="0"/>
      <w:jc w:val="center"/>
    </w:pPr>
    <w:rPr>
      <w:rFonts w:ascii="TimesLT" w:eastAsia="Times New Roman" w:hAnsi="TimesLT"/>
      <w:b/>
      <w:bCs/>
      <w:caps/>
      <w:lang w:val="en-US" w:eastAsia="en-US"/>
    </w:rPr>
  </w:style>
  <w:style w:type="paragraph" w:customStyle="1" w:styleId="Turinys">
    <w:name w:val="Turinys"/>
    <w:basedOn w:val="prastasis"/>
    <w:autoRedefine/>
    <w:rsid w:val="00AF5838"/>
    <w:pPr>
      <w:jc w:val="center"/>
    </w:pPr>
    <w:rPr>
      <w:b/>
    </w:rPr>
  </w:style>
  <w:style w:type="paragraph" w:styleId="Komentarotekstas">
    <w:name w:val="annotation text"/>
    <w:basedOn w:val="prastasis"/>
    <w:link w:val="KomentarotekstasDiagrama"/>
    <w:semiHidden/>
    <w:rsid w:val="005B4CA9"/>
    <w:pPr>
      <w:tabs>
        <w:tab w:val="clear" w:pos="1293"/>
      </w:tabs>
      <w:overflowPunct/>
      <w:autoSpaceDE/>
      <w:autoSpaceDN/>
      <w:adjustRightInd/>
      <w:textAlignment w:val="auto"/>
    </w:pPr>
    <w:rPr>
      <w:sz w:val="20"/>
      <w:lang w:val="lt-LT"/>
    </w:rPr>
  </w:style>
  <w:style w:type="character" w:customStyle="1" w:styleId="KomentarotekstasDiagrama">
    <w:name w:val="Komentaro tekstas Diagrama"/>
    <w:basedOn w:val="Numatytasispastraiposriftas"/>
    <w:link w:val="Komentarotekstas"/>
    <w:semiHidden/>
    <w:rsid w:val="005B4CA9"/>
    <w:rPr>
      <w:rFonts w:ascii="Times New Roman" w:eastAsia="Times New Roman" w:hAnsi="Times New Roman" w:cs="Times New Roman"/>
      <w:sz w:val="20"/>
      <w:szCs w:val="20"/>
    </w:rPr>
  </w:style>
  <w:style w:type="paragraph" w:styleId="prastasistinklapis">
    <w:name w:val="Normal (Web)"/>
    <w:basedOn w:val="prastasis"/>
    <w:semiHidden/>
    <w:rsid w:val="005B4CA9"/>
    <w:pPr>
      <w:tabs>
        <w:tab w:val="clear" w:pos="1293"/>
      </w:tabs>
      <w:overflowPunct/>
      <w:autoSpaceDE/>
      <w:autoSpaceDN/>
      <w:adjustRightInd/>
      <w:spacing w:before="100" w:beforeAutospacing="1" w:after="100" w:afterAutospacing="1"/>
      <w:textAlignment w:val="auto"/>
    </w:pPr>
    <w:rPr>
      <w:szCs w:val="24"/>
      <w:lang w:val="lt-LT" w:eastAsia="lt-LT"/>
    </w:rPr>
  </w:style>
  <w:style w:type="paragraph" w:customStyle="1" w:styleId="Bodytext">
    <w:name w:val="Body text"/>
    <w:rsid w:val="005B4CA9"/>
    <w:pPr>
      <w:autoSpaceDE w:val="0"/>
      <w:autoSpaceDN w:val="0"/>
      <w:adjustRightInd w:val="0"/>
      <w:ind w:firstLine="312"/>
      <w:jc w:val="both"/>
    </w:pPr>
    <w:rPr>
      <w:rFonts w:ascii="TimesLT" w:eastAsia="Times New Roman" w:hAnsi="TimesLT"/>
      <w:lang w:val="en-US" w:eastAsia="en-US"/>
    </w:rPr>
  </w:style>
  <w:style w:type="paragraph" w:customStyle="1" w:styleId="numpar1">
    <w:name w:val="numpar1"/>
    <w:basedOn w:val="prastasis"/>
    <w:rsid w:val="005B4CA9"/>
    <w:pPr>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Antrats">
    <w:name w:val="header"/>
    <w:basedOn w:val="prastasis"/>
    <w:link w:val="AntratsDiagrama"/>
    <w:uiPriority w:val="99"/>
    <w:semiHidden/>
    <w:unhideWhenUsed/>
    <w:rsid w:val="00AF5838"/>
    <w:pPr>
      <w:tabs>
        <w:tab w:val="clear" w:pos="1293"/>
        <w:tab w:val="center" w:pos="4819"/>
        <w:tab w:val="right" w:pos="9638"/>
      </w:tabs>
    </w:pPr>
  </w:style>
  <w:style w:type="character" w:customStyle="1" w:styleId="AntratsDiagrama">
    <w:name w:val="Antraštės Diagrama"/>
    <w:basedOn w:val="Numatytasispastraiposriftas"/>
    <w:link w:val="Antrats"/>
    <w:uiPriority w:val="99"/>
    <w:semiHidden/>
    <w:rsid w:val="00AF5838"/>
    <w:rPr>
      <w:rFonts w:ascii="Times New Roman" w:eastAsia="Times New Roman" w:hAnsi="Times New Roman"/>
      <w:sz w:val="24"/>
      <w:lang w:val="en-GB" w:eastAsia="en-US"/>
    </w:rPr>
  </w:style>
  <w:style w:type="paragraph" w:styleId="Porat">
    <w:name w:val="footer"/>
    <w:basedOn w:val="prastasis"/>
    <w:link w:val="PoratDiagrama"/>
    <w:uiPriority w:val="99"/>
    <w:unhideWhenUsed/>
    <w:rsid w:val="00AF5838"/>
    <w:pPr>
      <w:tabs>
        <w:tab w:val="clear" w:pos="1293"/>
        <w:tab w:val="center" w:pos="4819"/>
        <w:tab w:val="right" w:pos="9638"/>
      </w:tabs>
    </w:pPr>
  </w:style>
  <w:style w:type="character" w:customStyle="1" w:styleId="PoratDiagrama">
    <w:name w:val="Poraštė Diagrama"/>
    <w:basedOn w:val="Numatytasispastraiposriftas"/>
    <w:link w:val="Porat"/>
    <w:uiPriority w:val="99"/>
    <w:rsid w:val="00AF5838"/>
    <w:rPr>
      <w:rFonts w:ascii="Times New Roman" w:eastAsia="Times New Roman" w:hAnsi="Times New Roman"/>
      <w:sz w:val="24"/>
      <w:lang w:val="en-GB" w:eastAsia="en-US"/>
    </w:rPr>
  </w:style>
  <w:style w:type="paragraph" w:customStyle="1" w:styleId="Turinioantrat1">
    <w:name w:val="Turinio antraštė1"/>
    <w:basedOn w:val="Antrat1"/>
    <w:next w:val="prastasis"/>
    <w:uiPriority w:val="39"/>
    <w:qFormat/>
    <w:rsid w:val="00AF5838"/>
    <w:pPr>
      <w:keepLines/>
      <w:overflowPunct/>
      <w:autoSpaceDE/>
      <w:autoSpaceDN/>
      <w:adjustRightInd/>
      <w:spacing w:before="480" w:line="276" w:lineRule="auto"/>
      <w:jc w:val="left"/>
      <w:textAlignment w:val="auto"/>
      <w:outlineLvl w:val="9"/>
    </w:pPr>
    <w:rPr>
      <w:rFonts w:ascii="Cambria" w:hAnsi="Cambria"/>
      <w:bCs/>
      <w:color w:val="365F91"/>
      <w:sz w:val="28"/>
      <w:szCs w:val="28"/>
      <w:lang w:val="en-US"/>
    </w:rPr>
  </w:style>
  <w:style w:type="paragraph" w:styleId="Turinys2">
    <w:name w:val="toc 2"/>
    <w:basedOn w:val="prastasis"/>
    <w:next w:val="prastasis"/>
    <w:autoRedefine/>
    <w:uiPriority w:val="39"/>
    <w:semiHidden/>
    <w:unhideWhenUsed/>
    <w:qFormat/>
    <w:rsid w:val="00AF5838"/>
    <w:pPr>
      <w:tabs>
        <w:tab w:val="clear" w:pos="1293"/>
      </w:tabs>
      <w:overflowPunct/>
      <w:autoSpaceDE/>
      <w:autoSpaceDN/>
      <w:adjustRightInd/>
      <w:spacing w:after="100" w:line="276" w:lineRule="auto"/>
      <w:ind w:left="220"/>
      <w:textAlignment w:val="auto"/>
    </w:pPr>
    <w:rPr>
      <w:rFonts w:ascii="Calibri" w:hAnsi="Calibri"/>
      <w:sz w:val="22"/>
      <w:szCs w:val="22"/>
      <w:lang w:val="en-US"/>
    </w:rPr>
  </w:style>
  <w:style w:type="paragraph" w:styleId="Turinys3">
    <w:name w:val="toc 3"/>
    <w:basedOn w:val="prastasis"/>
    <w:next w:val="prastasis"/>
    <w:autoRedefine/>
    <w:uiPriority w:val="39"/>
    <w:unhideWhenUsed/>
    <w:qFormat/>
    <w:rsid w:val="00AF5838"/>
    <w:pPr>
      <w:tabs>
        <w:tab w:val="clear" w:pos="1293"/>
      </w:tabs>
      <w:overflowPunct/>
      <w:autoSpaceDE/>
      <w:autoSpaceDN/>
      <w:adjustRightInd/>
      <w:spacing w:after="100" w:line="276" w:lineRule="auto"/>
      <w:ind w:left="440"/>
      <w:textAlignment w:val="auto"/>
    </w:pPr>
    <w:rPr>
      <w:rFonts w:ascii="Calibri" w:hAnsi="Calibri"/>
      <w:sz w:val="22"/>
      <w:szCs w:val="22"/>
      <w:lang w:val="en-US"/>
    </w:rPr>
  </w:style>
  <w:style w:type="paragraph" w:styleId="Debesliotekstas">
    <w:name w:val="Balloon Text"/>
    <w:basedOn w:val="prastasis"/>
    <w:link w:val="DebesliotekstasDiagrama"/>
    <w:uiPriority w:val="99"/>
    <w:semiHidden/>
    <w:unhideWhenUsed/>
    <w:rsid w:val="00AF5838"/>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5838"/>
    <w:rPr>
      <w:rFonts w:ascii="Tahoma" w:eastAsia="Times New Roman" w:hAnsi="Tahoma" w:cs="Tahoma"/>
      <w:sz w:val="16"/>
      <w:szCs w:val="16"/>
      <w:lang w:val="en-GB" w:eastAsia="en-US"/>
    </w:rPr>
  </w:style>
  <w:style w:type="character" w:customStyle="1" w:styleId="apple-converted-space">
    <w:name w:val="apple-converted-space"/>
    <w:basedOn w:val="Numatytasispastraiposriftas"/>
    <w:rsid w:val="00640174"/>
  </w:style>
  <w:style w:type="paragraph" w:customStyle="1" w:styleId="hyperlink2">
    <w:name w:val="hyperlink2"/>
    <w:basedOn w:val="prastasis"/>
    <w:rsid w:val="00473C70"/>
    <w:pPr>
      <w:tabs>
        <w:tab w:val="clear" w:pos="1293"/>
      </w:tabs>
      <w:overflowPunct/>
      <w:autoSpaceDE/>
      <w:autoSpaceDN/>
      <w:adjustRightInd/>
      <w:spacing w:before="100" w:beforeAutospacing="1" w:after="100" w:afterAutospacing="1"/>
      <w:textAlignment w:val="auto"/>
    </w:pPr>
    <w:rPr>
      <w:szCs w:val="24"/>
      <w:lang w:val="lt-LT" w:eastAsia="lt-LT"/>
    </w:rPr>
  </w:style>
  <w:style w:type="paragraph" w:styleId="Paprastasistekstas">
    <w:name w:val="Plain Text"/>
    <w:basedOn w:val="prastasis"/>
    <w:link w:val="PaprastasistekstasDiagrama"/>
    <w:uiPriority w:val="99"/>
    <w:semiHidden/>
    <w:unhideWhenUsed/>
    <w:rsid w:val="00464CFE"/>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PaprastasistekstasDiagrama">
    <w:name w:val="Paprastasis tekstas Diagrama"/>
    <w:basedOn w:val="Numatytasispastraiposriftas"/>
    <w:link w:val="Paprastasistekstas"/>
    <w:uiPriority w:val="99"/>
    <w:semiHidden/>
    <w:rsid w:val="00464CFE"/>
    <w:rPr>
      <w:rFonts w:ascii="Times New Roman" w:eastAsia="Times New Roman" w:hAnsi="Times New Roman"/>
      <w:sz w:val="24"/>
      <w:szCs w:val="24"/>
    </w:rPr>
  </w:style>
  <w:style w:type="character" w:customStyle="1" w:styleId="apple-style-span">
    <w:name w:val="apple-style-span"/>
    <w:basedOn w:val="Numatytasispastraiposriftas"/>
    <w:rsid w:val="00280C34"/>
  </w:style>
  <w:style w:type="paragraph" w:customStyle="1" w:styleId="Sraopastraipa1">
    <w:name w:val="Sąrašo pastraipa1"/>
    <w:basedOn w:val="prastasis"/>
    <w:uiPriority w:val="34"/>
    <w:qFormat/>
    <w:rsid w:val="006C70C8"/>
    <w:pPr>
      <w:tabs>
        <w:tab w:val="clear" w:pos="1293"/>
      </w:tabs>
      <w:overflowPunct/>
      <w:autoSpaceDE/>
      <w:autoSpaceDN/>
      <w:adjustRightInd/>
      <w:spacing w:before="100" w:beforeAutospacing="1" w:after="100" w:afterAutospacing="1"/>
      <w:textAlignment w:val="auto"/>
    </w:pPr>
    <w:rPr>
      <w:szCs w:val="24"/>
      <w:lang w:val="lt-LT" w:eastAsia="lt-LT"/>
    </w:rPr>
  </w:style>
  <w:style w:type="character" w:customStyle="1" w:styleId="Absatz-Standardschriftart">
    <w:name w:val="Absatz-Standardschriftart"/>
    <w:rsid w:val="009864A4"/>
  </w:style>
  <w:style w:type="character" w:styleId="Komentaronuoroda">
    <w:name w:val="annotation reference"/>
    <w:basedOn w:val="Numatytasispastraiposriftas"/>
    <w:semiHidden/>
    <w:rsid w:val="001F627F"/>
    <w:rPr>
      <w:sz w:val="16"/>
      <w:szCs w:val="16"/>
    </w:rPr>
  </w:style>
  <w:style w:type="paragraph" w:styleId="Komentarotema">
    <w:name w:val="annotation subject"/>
    <w:basedOn w:val="Komentarotekstas"/>
    <w:next w:val="Komentarotekstas"/>
    <w:semiHidden/>
    <w:rsid w:val="001F627F"/>
    <w:pPr>
      <w:tabs>
        <w:tab w:val="left" w:pos="1293"/>
      </w:tabs>
      <w:overflowPunct w:val="0"/>
      <w:autoSpaceDE w:val="0"/>
      <w:autoSpaceDN w:val="0"/>
      <w:adjustRightInd w:val="0"/>
      <w:textAlignment w:val="baseline"/>
    </w:pPr>
    <w:rPr>
      <w:b/>
      <w:bCs/>
      <w:lang w:val="en-GB"/>
    </w:rPr>
  </w:style>
</w:styles>
</file>

<file path=word/webSettings.xml><?xml version="1.0" encoding="utf-8"?>
<w:webSettings xmlns:r="http://schemas.openxmlformats.org/officeDocument/2006/relationships" xmlns:w="http://schemas.openxmlformats.org/wordprocessingml/2006/main">
  <w:divs>
    <w:div w:id="12801267">
      <w:bodyDiv w:val="1"/>
      <w:marLeft w:val="0"/>
      <w:marRight w:val="0"/>
      <w:marTop w:val="0"/>
      <w:marBottom w:val="0"/>
      <w:divBdr>
        <w:top w:val="none" w:sz="0" w:space="0" w:color="auto"/>
        <w:left w:val="none" w:sz="0" w:space="0" w:color="auto"/>
        <w:bottom w:val="none" w:sz="0" w:space="0" w:color="auto"/>
        <w:right w:val="none" w:sz="0" w:space="0" w:color="auto"/>
      </w:divBdr>
    </w:div>
    <w:div w:id="383218731">
      <w:bodyDiv w:val="1"/>
      <w:marLeft w:val="0"/>
      <w:marRight w:val="0"/>
      <w:marTop w:val="0"/>
      <w:marBottom w:val="0"/>
      <w:divBdr>
        <w:top w:val="none" w:sz="0" w:space="0" w:color="auto"/>
        <w:left w:val="none" w:sz="0" w:space="0" w:color="auto"/>
        <w:bottom w:val="none" w:sz="0" w:space="0" w:color="auto"/>
        <w:right w:val="none" w:sz="0" w:space="0" w:color="auto"/>
      </w:divBdr>
    </w:div>
    <w:div w:id="422379648">
      <w:bodyDiv w:val="1"/>
      <w:marLeft w:val="0"/>
      <w:marRight w:val="0"/>
      <w:marTop w:val="0"/>
      <w:marBottom w:val="0"/>
      <w:divBdr>
        <w:top w:val="none" w:sz="0" w:space="0" w:color="auto"/>
        <w:left w:val="none" w:sz="0" w:space="0" w:color="auto"/>
        <w:bottom w:val="none" w:sz="0" w:space="0" w:color="auto"/>
        <w:right w:val="none" w:sz="0" w:space="0" w:color="auto"/>
      </w:divBdr>
    </w:div>
    <w:div w:id="479008039">
      <w:bodyDiv w:val="1"/>
      <w:marLeft w:val="0"/>
      <w:marRight w:val="0"/>
      <w:marTop w:val="0"/>
      <w:marBottom w:val="0"/>
      <w:divBdr>
        <w:top w:val="none" w:sz="0" w:space="0" w:color="auto"/>
        <w:left w:val="none" w:sz="0" w:space="0" w:color="auto"/>
        <w:bottom w:val="none" w:sz="0" w:space="0" w:color="auto"/>
        <w:right w:val="none" w:sz="0" w:space="0" w:color="auto"/>
      </w:divBdr>
    </w:div>
    <w:div w:id="627853625">
      <w:bodyDiv w:val="1"/>
      <w:marLeft w:val="0"/>
      <w:marRight w:val="0"/>
      <w:marTop w:val="0"/>
      <w:marBottom w:val="0"/>
      <w:divBdr>
        <w:top w:val="none" w:sz="0" w:space="0" w:color="auto"/>
        <w:left w:val="none" w:sz="0" w:space="0" w:color="auto"/>
        <w:bottom w:val="none" w:sz="0" w:space="0" w:color="auto"/>
        <w:right w:val="none" w:sz="0" w:space="0" w:color="auto"/>
      </w:divBdr>
    </w:div>
    <w:div w:id="949822154">
      <w:bodyDiv w:val="1"/>
      <w:marLeft w:val="0"/>
      <w:marRight w:val="0"/>
      <w:marTop w:val="0"/>
      <w:marBottom w:val="0"/>
      <w:divBdr>
        <w:top w:val="none" w:sz="0" w:space="0" w:color="auto"/>
        <w:left w:val="none" w:sz="0" w:space="0" w:color="auto"/>
        <w:bottom w:val="none" w:sz="0" w:space="0" w:color="auto"/>
        <w:right w:val="none" w:sz="0" w:space="0" w:color="auto"/>
      </w:divBdr>
    </w:div>
    <w:div w:id="1030689343">
      <w:bodyDiv w:val="1"/>
      <w:marLeft w:val="0"/>
      <w:marRight w:val="0"/>
      <w:marTop w:val="0"/>
      <w:marBottom w:val="0"/>
      <w:divBdr>
        <w:top w:val="none" w:sz="0" w:space="0" w:color="auto"/>
        <w:left w:val="none" w:sz="0" w:space="0" w:color="auto"/>
        <w:bottom w:val="none" w:sz="0" w:space="0" w:color="auto"/>
        <w:right w:val="none" w:sz="0" w:space="0" w:color="auto"/>
      </w:divBdr>
    </w:div>
    <w:div w:id="1072435770">
      <w:bodyDiv w:val="1"/>
      <w:marLeft w:val="0"/>
      <w:marRight w:val="0"/>
      <w:marTop w:val="0"/>
      <w:marBottom w:val="0"/>
      <w:divBdr>
        <w:top w:val="none" w:sz="0" w:space="0" w:color="auto"/>
        <w:left w:val="none" w:sz="0" w:space="0" w:color="auto"/>
        <w:bottom w:val="none" w:sz="0" w:space="0" w:color="auto"/>
        <w:right w:val="none" w:sz="0" w:space="0" w:color="auto"/>
      </w:divBdr>
    </w:div>
    <w:div w:id="1171678167">
      <w:bodyDiv w:val="1"/>
      <w:marLeft w:val="0"/>
      <w:marRight w:val="0"/>
      <w:marTop w:val="0"/>
      <w:marBottom w:val="0"/>
      <w:divBdr>
        <w:top w:val="none" w:sz="0" w:space="0" w:color="auto"/>
        <w:left w:val="none" w:sz="0" w:space="0" w:color="auto"/>
        <w:bottom w:val="none" w:sz="0" w:space="0" w:color="auto"/>
        <w:right w:val="none" w:sz="0" w:space="0" w:color="auto"/>
      </w:divBdr>
    </w:div>
    <w:div w:id="1177185548">
      <w:bodyDiv w:val="1"/>
      <w:marLeft w:val="0"/>
      <w:marRight w:val="0"/>
      <w:marTop w:val="0"/>
      <w:marBottom w:val="0"/>
      <w:divBdr>
        <w:top w:val="none" w:sz="0" w:space="0" w:color="auto"/>
        <w:left w:val="none" w:sz="0" w:space="0" w:color="auto"/>
        <w:bottom w:val="none" w:sz="0" w:space="0" w:color="auto"/>
        <w:right w:val="none" w:sz="0" w:space="0" w:color="auto"/>
      </w:divBdr>
    </w:div>
    <w:div w:id="1203176612">
      <w:bodyDiv w:val="1"/>
      <w:marLeft w:val="0"/>
      <w:marRight w:val="0"/>
      <w:marTop w:val="0"/>
      <w:marBottom w:val="0"/>
      <w:divBdr>
        <w:top w:val="none" w:sz="0" w:space="0" w:color="auto"/>
        <w:left w:val="none" w:sz="0" w:space="0" w:color="auto"/>
        <w:bottom w:val="none" w:sz="0" w:space="0" w:color="auto"/>
        <w:right w:val="none" w:sz="0" w:space="0" w:color="auto"/>
      </w:divBdr>
    </w:div>
    <w:div w:id="1449591120">
      <w:bodyDiv w:val="1"/>
      <w:marLeft w:val="0"/>
      <w:marRight w:val="0"/>
      <w:marTop w:val="0"/>
      <w:marBottom w:val="0"/>
      <w:divBdr>
        <w:top w:val="none" w:sz="0" w:space="0" w:color="auto"/>
        <w:left w:val="none" w:sz="0" w:space="0" w:color="auto"/>
        <w:bottom w:val="none" w:sz="0" w:space="0" w:color="auto"/>
        <w:right w:val="none" w:sz="0" w:space="0" w:color="auto"/>
      </w:divBdr>
    </w:div>
    <w:div w:id="1507285192">
      <w:bodyDiv w:val="1"/>
      <w:marLeft w:val="0"/>
      <w:marRight w:val="0"/>
      <w:marTop w:val="0"/>
      <w:marBottom w:val="0"/>
      <w:divBdr>
        <w:top w:val="none" w:sz="0" w:space="0" w:color="auto"/>
        <w:left w:val="none" w:sz="0" w:space="0" w:color="auto"/>
        <w:bottom w:val="none" w:sz="0" w:space="0" w:color="auto"/>
        <w:right w:val="none" w:sz="0" w:space="0" w:color="auto"/>
      </w:divBdr>
    </w:div>
    <w:div w:id="1559516174">
      <w:bodyDiv w:val="1"/>
      <w:marLeft w:val="0"/>
      <w:marRight w:val="0"/>
      <w:marTop w:val="0"/>
      <w:marBottom w:val="0"/>
      <w:divBdr>
        <w:top w:val="none" w:sz="0" w:space="0" w:color="auto"/>
        <w:left w:val="none" w:sz="0" w:space="0" w:color="auto"/>
        <w:bottom w:val="none" w:sz="0" w:space="0" w:color="auto"/>
        <w:right w:val="none" w:sz="0" w:space="0" w:color="auto"/>
      </w:divBdr>
    </w:div>
    <w:div w:id="1619338629">
      <w:bodyDiv w:val="1"/>
      <w:marLeft w:val="0"/>
      <w:marRight w:val="0"/>
      <w:marTop w:val="0"/>
      <w:marBottom w:val="0"/>
      <w:divBdr>
        <w:top w:val="none" w:sz="0" w:space="0" w:color="auto"/>
        <w:left w:val="none" w:sz="0" w:space="0" w:color="auto"/>
        <w:bottom w:val="none" w:sz="0" w:space="0" w:color="auto"/>
        <w:right w:val="none" w:sz="0" w:space="0" w:color="auto"/>
      </w:divBdr>
    </w:div>
    <w:div w:id="1698044960">
      <w:bodyDiv w:val="1"/>
      <w:marLeft w:val="0"/>
      <w:marRight w:val="0"/>
      <w:marTop w:val="0"/>
      <w:marBottom w:val="0"/>
      <w:divBdr>
        <w:top w:val="none" w:sz="0" w:space="0" w:color="auto"/>
        <w:left w:val="none" w:sz="0" w:space="0" w:color="auto"/>
        <w:bottom w:val="none" w:sz="0" w:space="0" w:color="auto"/>
        <w:right w:val="none" w:sz="0" w:space="0" w:color="auto"/>
      </w:divBdr>
    </w:div>
    <w:div w:id="1745420359">
      <w:bodyDiv w:val="1"/>
      <w:marLeft w:val="0"/>
      <w:marRight w:val="0"/>
      <w:marTop w:val="0"/>
      <w:marBottom w:val="0"/>
      <w:divBdr>
        <w:top w:val="none" w:sz="0" w:space="0" w:color="auto"/>
        <w:left w:val="none" w:sz="0" w:space="0" w:color="auto"/>
        <w:bottom w:val="none" w:sz="0" w:space="0" w:color="auto"/>
        <w:right w:val="none" w:sz="0" w:space="0" w:color="auto"/>
      </w:divBdr>
    </w:div>
    <w:div w:id="1802456730">
      <w:bodyDiv w:val="1"/>
      <w:marLeft w:val="0"/>
      <w:marRight w:val="0"/>
      <w:marTop w:val="0"/>
      <w:marBottom w:val="0"/>
      <w:divBdr>
        <w:top w:val="none" w:sz="0" w:space="0" w:color="auto"/>
        <w:left w:val="none" w:sz="0" w:space="0" w:color="auto"/>
        <w:bottom w:val="none" w:sz="0" w:space="0" w:color="auto"/>
        <w:right w:val="none" w:sz="0" w:space="0" w:color="auto"/>
      </w:divBdr>
    </w:div>
    <w:div w:id="1864898317">
      <w:bodyDiv w:val="1"/>
      <w:marLeft w:val="0"/>
      <w:marRight w:val="0"/>
      <w:marTop w:val="0"/>
      <w:marBottom w:val="0"/>
      <w:divBdr>
        <w:top w:val="none" w:sz="0" w:space="0" w:color="auto"/>
        <w:left w:val="none" w:sz="0" w:space="0" w:color="auto"/>
        <w:bottom w:val="none" w:sz="0" w:space="0" w:color="auto"/>
        <w:right w:val="none" w:sz="0" w:space="0" w:color="auto"/>
      </w:divBdr>
    </w:div>
    <w:div w:id="1866284699">
      <w:bodyDiv w:val="1"/>
      <w:marLeft w:val="0"/>
      <w:marRight w:val="0"/>
      <w:marTop w:val="0"/>
      <w:marBottom w:val="0"/>
      <w:divBdr>
        <w:top w:val="none" w:sz="0" w:space="0" w:color="auto"/>
        <w:left w:val="none" w:sz="0" w:space="0" w:color="auto"/>
        <w:bottom w:val="none" w:sz="0" w:space="0" w:color="auto"/>
        <w:right w:val="none" w:sz="0" w:space="0" w:color="auto"/>
      </w:divBdr>
    </w:div>
    <w:div w:id="1984189288">
      <w:bodyDiv w:val="1"/>
      <w:marLeft w:val="0"/>
      <w:marRight w:val="0"/>
      <w:marTop w:val="0"/>
      <w:marBottom w:val="0"/>
      <w:divBdr>
        <w:top w:val="none" w:sz="0" w:space="0" w:color="auto"/>
        <w:left w:val="none" w:sz="0" w:space="0" w:color="auto"/>
        <w:bottom w:val="none" w:sz="0" w:space="0" w:color="auto"/>
        <w:right w:val="none" w:sz="0" w:space="0" w:color="auto"/>
      </w:divBdr>
    </w:div>
    <w:div w:id="1998875140">
      <w:bodyDiv w:val="1"/>
      <w:marLeft w:val="0"/>
      <w:marRight w:val="0"/>
      <w:marTop w:val="0"/>
      <w:marBottom w:val="0"/>
      <w:divBdr>
        <w:top w:val="none" w:sz="0" w:space="0" w:color="auto"/>
        <w:left w:val="none" w:sz="0" w:space="0" w:color="auto"/>
        <w:bottom w:val="none" w:sz="0" w:space="0" w:color="auto"/>
        <w:right w:val="none" w:sz="0" w:space="0" w:color="auto"/>
      </w:divBdr>
    </w:div>
    <w:div w:id="2028477791">
      <w:bodyDiv w:val="1"/>
      <w:marLeft w:val="0"/>
      <w:marRight w:val="0"/>
      <w:marTop w:val="0"/>
      <w:marBottom w:val="0"/>
      <w:divBdr>
        <w:top w:val="none" w:sz="0" w:space="0" w:color="auto"/>
        <w:left w:val="none" w:sz="0" w:space="0" w:color="auto"/>
        <w:bottom w:val="none" w:sz="0" w:space="0" w:color="auto"/>
        <w:right w:val="none" w:sz="0" w:space="0" w:color="auto"/>
      </w:divBdr>
    </w:div>
    <w:div w:id="2076050220">
      <w:bodyDiv w:val="1"/>
      <w:marLeft w:val="0"/>
      <w:marRight w:val="0"/>
      <w:marTop w:val="0"/>
      <w:marBottom w:val="0"/>
      <w:divBdr>
        <w:top w:val="none" w:sz="0" w:space="0" w:color="auto"/>
        <w:left w:val="none" w:sz="0" w:space="0" w:color="auto"/>
        <w:bottom w:val="none" w:sz="0" w:space="0" w:color="auto"/>
        <w:right w:val="none" w:sz="0" w:space="0" w:color="auto"/>
      </w:divBdr>
    </w:div>
    <w:div w:id="2081251336">
      <w:bodyDiv w:val="1"/>
      <w:marLeft w:val="0"/>
      <w:marRight w:val="0"/>
      <w:marTop w:val="0"/>
      <w:marBottom w:val="0"/>
      <w:divBdr>
        <w:top w:val="none" w:sz="0" w:space="0" w:color="auto"/>
        <w:left w:val="none" w:sz="0" w:space="0" w:color="auto"/>
        <w:bottom w:val="none" w:sz="0" w:space="0" w:color="auto"/>
        <w:right w:val="none" w:sz="0" w:space="0" w:color="auto"/>
      </w:divBdr>
    </w:div>
    <w:div w:id="209840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3.lrs.lt/pls/inter/dokpaieska.showdoc_l?p_id=10768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14</Pages>
  <Words>28022</Words>
  <Characters>15973</Characters>
  <Application>Microsoft Office Word</Application>
  <DocSecurity>0</DocSecurity>
  <Lines>133</Lines>
  <Paragraphs>87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43908</CharactersWithSpaces>
  <SharedDoc>false</SharedDoc>
  <HLinks>
    <vt:vector size="102" baseType="variant">
      <vt:variant>
        <vt:i4>1704007</vt:i4>
      </vt:variant>
      <vt:variant>
        <vt:i4>99</vt:i4>
      </vt:variant>
      <vt:variant>
        <vt:i4>0</vt:i4>
      </vt:variant>
      <vt:variant>
        <vt:i4>5</vt:i4>
      </vt:variant>
      <vt:variant>
        <vt:lpwstr>http://www3.lrs.lt/pls/inter/dokpaieska.showdoc_l?p_id=107687</vt:lpwstr>
      </vt:variant>
      <vt:variant>
        <vt:lpwstr/>
      </vt:variant>
      <vt:variant>
        <vt:i4>1900602</vt:i4>
      </vt:variant>
      <vt:variant>
        <vt:i4>92</vt:i4>
      </vt:variant>
      <vt:variant>
        <vt:i4>0</vt:i4>
      </vt:variant>
      <vt:variant>
        <vt:i4>5</vt:i4>
      </vt:variant>
      <vt:variant>
        <vt:lpwstr/>
      </vt:variant>
      <vt:variant>
        <vt:lpwstr>_Toc309210187</vt:lpwstr>
      </vt:variant>
      <vt:variant>
        <vt:i4>1900602</vt:i4>
      </vt:variant>
      <vt:variant>
        <vt:i4>86</vt:i4>
      </vt:variant>
      <vt:variant>
        <vt:i4>0</vt:i4>
      </vt:variant>
      <vt:variant>
        <vt:i4>5</vt:i4>
      </vt:variant>
      <vt:variant>
        <vt:lpwstr/>
      </vt:variant>
      <vt:variant>
        <vt:lpwstr>_Toc309210186</vt:lpwstr>
      </vt:variant>
      <vt:variant>
        <vt:i4>1900602</vt:i4>
      </vt:variant>
      <vt:variant>
        <vt:i4>80</vt:i4>
      </vt:variant>
      <vt:variant>
        <vt:i4>0</vt:i4>
      </vt:variant>
      <vt:variant>
        <vt:i4>5</vt:i4>
      </vt:variant>
      <vt:variant>
        <vt:lpwstr/>
      </vt:variant>
      <vt:variant>
        <vt:lpwstr>_Toc309210185</vt:lpwstr>
      </vt:variant>
      <vt:variant>
        <vt:i4>1900602</vt:i4>
      </vt:variant>
      <vt:variant>
        <vt:i4>74</vt:i4>
      </vt:variant>
      <vt:variant>
        <vt:i4>0</vt:i4>
      </vt:variant>
      <vt:variant>
        <vt:i4>5</vt:i4>
      </vt:variant>
      <vt:variant>
        <vt:lpwstr/>
      </vt:variant>
      <vt:variant>
        <vt:lpwstr>_Toc309210184</vt:lpwstr>
      </vt:variant>
      <vt:variant>
        <vt:i4>1900602</vt:i4>
      </vt:variant>
      <vt:variant>
        <vt:i4>68</vt:i4>
      </vt:variant>
      <vt:variant>
        <vt:i4>0</vt:i4>
      </vt:variant>
      <vt:variant>
        <vt:i4>5</vt:i4>
      </vt:variant>
      <vt:variant>
        <vt:lpwstr/>
      </vt:variant>
      <vt:variant>
        <vt:lpwstr>_Toc309210183</vt:lpwstr>
      </vt:variant>
      <vt:variant>
        <vt:i4>1900602</vt:i4>
      </vt:variant>
      <vt:variant>
        <vt:i4>62</vt:i4>
      </vt:variant>
      <vt:variant>
        <vt:i4>0</vt:i4>
      </vt:variant>
      <vt:variant>
        <vt:i4>5</vt:i4>
      </vt:variant>
      <vt:variant>
        <vt:lpwstr/>
      </vt:variant>
      <vt:variant>
        <vt:lpwstr>_Toc309210182</vt:lpwstr>
      </vt:variant>
      <vt:variant>
        <vt:i4>1179706</vt:i4>
      </vt:variant>
      <vt:variant>
        <vt:i4>56</vt:i4>
      </vt:variant>
      <vt:variant>
        <vt:i4>0</vt:i4>
      </vt:variant>
      <vt:variant>
        <vt:i4>5</vt:i4>
      </vt:variant>
      <vt:variant>
        <vt:lpwstr/>
      </vt:variant>
      <vt:variant>
        <vt:lpwstr>_Toc309210170</vt:lpwstr>
      </vt:variant>
      <vt:variant>
        <vt:i4>1245242</vt:i4>
      </vt:variant>
      <vt:variant>
        <vt:i4>50</vt:i4>
      </vt:variant>
      <vt:variant>
        <vt:i4>0</vt:i4>
      </vt:variant>
      <vt:variant>
        <vt:i4>5</vt:i4>
      </vt:variant>
      <vt:variant>
        <vt:lpwstr/>
      </vt:variant>
      <vt:variant>
        <vt:lpwstr>_Toc309210169</vt:lpwstr>
      </vt:variant>
      <vt:variant>
        <vt:i4>1245242</vt:i4>
      </vt:variant>
      <vt:variant>
        <vt:i4>44</vt:i4>
      </vt:variant>
      <vt:variant>
        <vt:i4>0</vt:i4>
      </vt:variant>
      <vt:variant>
        <vt:i4>5</vt:i4>
      </vt:variant>
      <vt:variant>
        <vt:lpwstr/>
      </vt:variant>
      <vt:variant>
        <vt:lpwstr>_Toc309210168</vt:lpwstr>
      </vt:variant>
      <vt:variant>
        <vt:i4>1245242</vt:i4>
      </vt:variant>
      <vt:variant>
        <vt:i4>38</vt:i4>
      </vt:variant>
      <vt:variant>
        <vt:i4>0</vt:i4>
      </vt:variant>
      <vt:variant>
        <vt:i4>5</vt:i4>
      </vt:variant>
      <vt:variant>
        <vt:lpwstr/>
      </vt:variant>
      <vt:variant>
        <vt:lpwstr>_Toc309210167</vt:lpwstr>
      </vt:variant>
      <vt:variant>
        <vt:i4>1245242</vt:i4>
      </vt:variant>
      <vt:variant>
        <vt:i4>32</vt:i4>
      </vt:variant>
      <vt:variant>
        <vt:i4>0</vt:i4>
      </vt:variant>
      <vt:variant>
        <vt:i4>5</vt:i4>
      </vt:variant>
      <vt:variant>
        <vt:lpwstr/>
      </vt:variant>
      <vt:variant>
        <vt:lpwstr>_Toc309210166</vt:lpwstr>
      </vt:variant>
      <vt:variant>
        <vt:i4>1245242</vt:i4>
      </vt:variant>
      <vt:variant>
        <vt:i4>26</vt:i4>
      </vt:variant>
      <vt:variant>
        <vt:i4>0</vt:i4>
      </vt:variant>
      <vt:variant>
        <vt:i4>5</vt:i4>
      </vt:variant>
      <vt:variant>
        <vt:lpwstr/>
      </vt:variant>
      <vt:variant>
        <vt:lpwstr>_Toc309210165</vt:lpwstr>
      </vt:variant>
      <vt:variant>
        <vt:i4>1245242</vt:i4>
      </vt:variant>
      <vt:variant>
        <vt:i4>20</vt:i4>
      </vt:variant>
      <vt:variant>
        <vt:i4>0</vt:i4>
      </vt:variant>
      <vt:variant>
        <vt:i4>5</vt:i4>
      </vt:variant>
      <vt:variant>
        <vt:lpwstr/>
      </vt:variant>
      <vt:variant>
        <vt:lpwstr>_Toc309210164</vt:lpwstr>
      </vt:variant>
      <vt:variant>
        <vt:i4>1245242</vt:i4>
      </vt:variant>
      <vt:variant>
        <vt:i4>14</vt:i4>
      </vt:variant>
      <vt:variant>
        <vt:i4>0</vt:i4>
      </vt:variant>
      <vt:variant>
        <vt:i4>5</vt:i4>
      </vt:variant>
      <vt:variant>
        <vt:lpwstr/>
      </vt:variant>
      <vt:variant>
        <vt:lpwstr>_Toc309210163</vt:lpwstr>
      </vt:variant>
      <vt:variant>
        <vt:i4>1245242</vt:i4>
      </vt:variant>
      <vt:variant>
        <vt:i4>8</vt:i4>
      </vt:variant>
      <vt:variant>
        <vt:i4>0</vt:i4>
      </vt:variant>
      <vt:variant>
        <vt:i4>5</vt:i4>
      </vt:variant>
      <vt:variant>
        <vt:lpwstr/>
      </vt:variant>
      <vt:variant>
        <vt:lpwstr>_Toc309210162</vt:lpwstr>
      </vt:variant>
      <vt:variant>
        <vt:i4>1245242</vt:i4>
      </vt:variant>
      <vt:variant>
        <vt:i4>2</vt:i4>
      </vt:variant>
      <vt:variant>
        <vt:i4>0</vt:i4>
      </vt:variant>
      <vt:variant>
        <vt:i4>5</vt:i4>
      </vt:variant>
      <vt:variant>
        <vt:lpwstr/>
      </vt:variant>
      <vt:variant>
        <vt:lpwstr>_Toc309210161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Vidos</cp:lastModifiedBy>
  <cp:revision>12</cp:revision>
  <cp:lastPrinted>2012-01-05T05:35:00Z</cp:lastPrinted>
  <dcterms:created xsi:type="dcterms:W3CDTF">2013-10-17T06:09:00Z</dcterms:created>
  <dcterms:modified xsi:type="dcterms:W3CDTF">2014-04-03T07:59:00Z</dcterms:modified>
</cp:coreProperties>
</file>